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63BA" w14:textId="77777777" w:rsidR="008C6ADB" w:rsidRPr="002B0308" w:rsidRDefault="008C6ADB" w:rsidP="003F75D9">
      <w:pPr>
        <w:tabs>
          <w:tab w:val="left" w:pos="5387"/>
        </w:tabs>
        <w:rPr>
          <w:rFonts w:ascii="Arial" w:hAnsi="Arial"/>
          <w:i/>
          <w:sz w:val="18"/>
          <w:szCs w:val="18"/>
          <w:lang w:val="de-CH"/>
        </w:rPr>
      </w:pPr>
    </w:p>
    <w:p w14:paraId="0EB65F5E" w14:textId="5AB2489E" w:rsidR="00277121" w:rsidRPr="002B0308" w:rsidRDefault="00CB524F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spacing w:after="20"/>
        <w:ind w:right="-425"/>
        <w:rPr>
          <w:rFonts w:ascii="Arial" w:hAnsi="Arial"/>
          <w:b/>
          <w:sz w:val="28"/>
          <w:lang w:val="de-CH"/>
        </w:rPr>
      </w:pPr>
      <w:r w:rsidRPr="002B0308">
        <w:rPr>
          <w:rFonts w:ascii="Arial" w:hAnsi="Arial"/>
          <w:b/>
          <w:sz w:val="28"/>
          <w:lang w:val="de-CH"/>
        </w:rPr>
        <w:t>Protokoll der 6</w:t>
      </w:r>
      <w:r w:rsidR="00650872">
        <w:rPr>
          <w:rFonts w:ascii="Arial" w:hAnsi="Arial"/>
          <w:b/>
          <w:sz w:val="28"/>
          <w:lang w:val="de-CH"/>
        </w:rPr>
        <w:t>8</w:t>
      </w:r>
      <w:r w:rsidR="00277121" w:rsidRPr="002B0308">
        <w:rPr>
          <w:rFonts w:ascii="Arial" w:hAnsi="Arial"/>
          <w:b/>
          <w:sz w:val="28"/>
          <w:lang w:val="de-CH"/>
        </w:rPr>
        <w:t>. ordentlichen Generalversammlung des TC Baar</w:t>
      </w:r>
    </w:p>
    <w:p w14:paraId="0575456F" w14:textId="518A92D1" w:rsidR="00277121" w:rsidRPr="002B0308" w:rsidRDefault="00CB524F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spacing w:after="20"/>
        <w:ind w:right="-425"/>
        <w:rPr>
          <w:rFonts w:ascii="Arial" w:hAnsi="Arial"/>
          <w:b/>
          <w:sz w:val="28"/>
          <w:lang w:val="de-CH"/>
        </w:rPr>
      </w:pPr>
      <w:r w:rsidRPr="002B0308">
        <w:rPr>
          <w:rFonts w:ascii="Arial" w:hAnsi="Arial"/>
          <w:b/>
          <w:sz w:val="28"/>
          <w:lang w:val="de-CH"/>
        </w:rPr>
        <w:t>vom Mittwoch, 1</w:t>
      </w:r>
      <w:r w:rsidR="00650872">
        <w:rPr>
          <w:rFonts w:ascii="Arial" w:hAnsi="Arial"/>
          <w:b/>
          <w:sz w:val="28"/>
          <w:lang w:val="de-CH"/>
        </w:rPr>
        <w:t>8</w:t>
      </w:r>
      <w:r w:rsidRPr="002B0308">
        <w:rPr>
          <w:rFonts w:ascii="Arial" w:hAnsi="Arial"/>
          <w:b/>
          <w:sz w:val="28"/>
          <w:lang w:val="de-CH"/>
        </w:rPr>
        <w:t>. August 202</w:t>
      </w:r>
      <w:r w:rsidR="00650872">
        <w:rPr>
          <w:rFonts w:ascii="Arial" w:hAnsi="Arial"/>
          <w:b/>
          <w:sz w:val="28"/>
          <w:lang w:val="de-CH"/>
        </w:rPr>
        <w:t>1</w:t>
      </w:r>
      <w:r w:rsidR="00277121" w:rsidRPr="002B0308">
        <w:rPr>
          <w:rFonts w:ascii="Arial" w:hAnsi="Arial"/>
          <w:b/>
          <w:sz w:val="28"/>
          <w:lang w:val="de-CH"/>
        </w:rPr>
        <w:t>, 1</w:t>
      </w:r>
      <w:r w:rsidRPr="002B0308">
        <w:rPr>
          <w:rFonts w:ascii="Arial" w:hAnsi="Arial"/>
          <w:b/>
          <w:sz w:val="28"/>
          <w:lang w:val="de-CH"/>
        </w:rPr>
        <w:t>9.</w:t>
      </w:r>
      <w:r w:rsidR="00650872">
        <w:rPr>
          <w:rFonts w:ascii="Arial" w:hAnsi="Arial"/>
          <w:b/>
          <w:sz w:val="28"/>
          <w:lang w:val="de-CH"/>
        </w:rPr>
        <w:t>0</w:t>
      </w:r>
      <w:r w:rsidRPr="002B0308">
        <w:rPr>
          <w:rFonts w:ascii="Arial" w:hAnsi="Arial"/>
          <w:b/>
          <w:sz w:val="28"/>
          <w:lang w:val="de-CH"/>
        </w:rPr>
        <w:t>0 Uhr, im TC</w:t>
      </w:r>
      <w:r w:rsidR="00277121" w:rsidRPr="002B0308">
        <w:rPr>
          <w:rFonts w:ascii="Arial" w:hAnsi="Arial"/>
          <w:b/>
          <w:sz w:val="28"/>
          <w:lang w:val="de-CH"/>
        </w:rPr>
        <w:t xml:space="preserve"> Baar</w:t>
      </w:r>
    </w:p>
    <w:p w14:paraId="7EF57435" w14:textId="77777777" w:rsidR="00277121" w:rsidRPr="002B0308" w:rsidRDefault="00277121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spacing w:after="20"/>
        <w:ind w:right="-425"/>
        <w:rPr>
          <w:rFonts w:ascii="Arial" w:hAnsi="Arial" w:cs="Arial"/>
          <w:b/>
          <w:lang w:val="de-CH"/>
        </w:rPr>
      </w:pPr>
    </w:p>
    <w:p w14:paraId="297820FF" w14:textId="1D5954F1" w:rsidR="00277121" w:rsidRPr="002B0308" w:rsidRDefault="00277121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/>
          <w:lang w:val="de-CH"/>
        </w:rPr>
      </w:pPr>
      <w:r w:rsidRPr="002B0308">
        <w:rPr>
          <w:rFonts w:ascii="Arial" w:hAnsi="Arial" w:cs="Arial"/>
          <w:b/>
          <w:lang w:val="de-CH"/>
        </w:rPr>
        <w:t>1. Feststellung der Präsenz; Wahl der Stimmenzähler</w:t>
      </w:r>
    </w:p>
    <w:p w14:paraId="0BE6B802" w14:textId="1AD98623" w:rsidR="00277121" w:rsidRPr="00A466C7" w:rsidRDefault="00277121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color w:val="000000" w:themeColor="text1"/>
          <w:lang w:val="de-CH"/>
        </w:rPr>
      </w:pPr>
      <w:r w:rsidRPr="002B0308">
        <w:rPr>
          <w:rFonts w:ascii="Arial" w:hAnsi="Arial" w:cs="Arial"/>
          <w:lang w:val="de-CH"/>
        </w:rPr>
        <w:t>Präsident Christian Meier</w:t>
      </w:r>
      <w:r w:rsidR="00CB524F" w:rsidRPr="002B0308">
        <w:rPr>
          <w:rFonts w:ascii="Arial" w:hAnsi="Arial" w:cs="Arial"/>
          <w:lang w:val="de-CH"/>
        </w:rPr>
        <w:t xml:space="preserve"> begrüsst alle Anwesenden zur 6</w:t>
      </w:r>
      <w:r w:rsidR="00650872">
        <w:rPr>
          <w:rFonts w:ascii="Arial" w:hAnsi="Arial" w:cs="Arial"/>
          <w:lang w:val="de-CH"/>
        </w:rPr>
        <w:t>8</w:t>
      </w:r>
      <w:r w:rsidRPr="002B0308">
        <w:rPr>
          <w:rFonts w:ascii="Arial" w:hAnsi="Arial" w:cs="Arial"/>
          <w:lang w:val="de-CH"/>
        </w:rPr>
        <w:t xml:space="preserve">. ordentlichen Generalversammlung. </w:t>
      </w:r>
      <w:r w:rsidR="00CB524F" w:rsidRPr="00A466C7">
        <w:rPr>
          <w:rFonts w:ascii="Arial" w:hAnsi="Arial" w:cs="Arial"/>
          <w:color w:val="000000" w:themeColor="text1"/>
          <w:lang w:val="de-CH"/>
        </w:rPr>
        <w:t xml:space="preserve">Anwesend sind </w:t>
      </w:r>
      <w:r w:rsidR="00A466C7" w:rsidRPr="00A466C7">
        <w:rPr>
          <w:rFonts w:ascii="Arial" w:hAnsi="Arial" w:cs="Arial"/>
          <w:color w:val="000000" w:themeColor="text1"/>
          <w:lang w:val="de-CH"/>
        </w:rPr>
        <w:t>6</w:t>
      </w:r>
      <w:r w:rsidR="004856A3">
        <w:rPr>
          <w:rFonts w:ascii="Arial" w:hAnsi="Arial" w:cs="Arial"/>
          <w:color w:val="000000" w:themeColor="text1"/>
          <w:lang w:val="de-CH"/>
        </w:rPr>
        <w:t>4</w:t>
      </w:r>
      <w:r w:rsidR="00CB524F" w:rsidRPr="00A466C7">
        <w:rPr>
          <w:rFonts w:ascii="Arial" w:hAnsi="Arial" w:cs="Arial"/>
          <w:color w:val="000000" w:themeColor="text1"/>
          <w:lang w:val="de-CH"/>
        </w:rPr>
        <w:t xml:space="preserve"> Personen, davon sind </w:t>
      </w:r>
      <w:r w:rsidR="00A466C7" w:rsidRPr="00A466C7">
        <w:rPr>
          <w:rFonts w:ascii="Arial" w:hAnsi="Arial" w:cs="Arial"/>
          <w:color w:val="000000" w:themeColor="text1"/>
          <w:lang w:val="de-CH"/>
        </w:rPr>
        <w:t>6</w:t>
      </w:r>
      <w:r w:rsidR="004856A3">
        <w:rPr>
          <w:rFonts w:ascii="Arial" w:hAnsi="Arial" w:cs="Arial"/>
          <w:color w:val="000000" w:themeColor="text1"/>
          <w:lang w:val="de-CH"/>
        </w:rPr>
        <w:t>2</w:t>
      </w:r>
      <w:r w:rsidR="00CB524F" w:rsidRPr="00A466C7">
        <w:rPr>
          <w:rFonts w:ascii="Arial" w:hAnsi="Arial" w:cs="Arial"/>
          <w:color w:val="000000" w:themeColor="text1"/>
          <w:lang w:val="de-CH"/>
        </w:rPr>
        <w:t xml:space="preserve"> </w:t>
      </w:r>
      <w:r w:rsidRPr="00A466C7">
        <w:rPr>
          <w:rFonts w:ascii="Arial" w:hAnsi="Arial" w:cs="Arial"/>
          <w:color w:val="000000" w:themeColor="text1"/>
          <w:lang w:val="de-CH"/>
        </w:rPr>
        <w:t>stimmberechtigt. Einige Mitglieder haben sich abgemeldet; auf das Verlesen der Namen wird verzichtet.</w:t>
      </w:r>
    </w:p>
    <w:p w14:paraId="1DDF8995" w14:textId="07D8FCB5" w:rsidR="00277121" w:rsidRPr="002B0308" w:rsidRDefault="00277121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lang w:val="de-CH"/>
        </w:rPr>
      </w:pPr>
      <w:r w:rsidRPr="00A466C7">
        <w:rPr>
          <w:rFonts w:ascii="Arial" w:hAnsi="Arial" w:cs="Arial"/>
          <w:color w:val="000000" w:themeColor="text1"/>
          <w:lang w:val="de-CH"/>
        </w:rPr>
        <w:t xml:space="preserve">Die Einladung mit Traktandenliste wurde statutengerecht versandt; es gibt keine Einwände dazu. </w:t>
      </w:r>
      <w:r w:rsidR="00A466C7" w:rsidRPr="00A466C7">
        <w:rPr>
          <w:rFonts w:ascii="Arial" w:hAnsi="Arial" w:cs="Arial"/>
          <w:color w:val="000000" w:themeColor="text1"/>
          <w:lang w:val="de-CH"/>
        </w:rPr>
        <w:t xml:space="preserve">Tim Schürmann und Hans Dossenbach </w:t>
      </w:r>
      <w:r w:rsidRPr="00A466C7">
        <w:rPr>
          <w:rFonts w:ascii="Arial" w:hAnsi="Arial" w:cs="Arial"/>
          <w:color w:val="000000" w:themeColor="text1"/>
          <w:lang w:val="de-CH"/>
        </w:rPr>
        <w:t>w</w:t>
      </w:r>
      <w:r w:rsidRPr="002B0308">
        <w:rPr>
          <w:rFonts w:ascii="Arial" w:hAnsi="Arial" w:cs="Arial"/>
          <w:lang w:val="de-CH"/>
        </w:rPr>
        <w:t>erden als Stimmzähler gewählt.</w:t>
      </w:r>
    </w:p>
    <w:p w14:paraId="30EDA466" w14:textId="77777777" w:rsidR="00771753" w:rsidRPr="002B0308" w:rsidRDefault="00771753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lang w:val="de-CH"/>
        </w:rPr>
      </w:pPr>
    </w:p>
    <w:p w14:paraId="61BC77DF" w14:textId="39BE2934" w:rsidR="00277121" w:rsidRPr="002B0308" w:rsidRDefault="00277121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/>
          <w:lang w:val="de-CH"/>
        </w:rPr>
      </w:pPr>
      <w:r w:rsidRPr="002B0308">
        <w:rPr>
          <w:rFonts w:ascii="Arial" w:hAnsi="Arial" w:cs="Arial"/>
          <w:b/>
          <w:lang w:val="de-CH"/>
        </w:rPr>
        <w:t xml:space="preserve">2. </w:t>
      </w:r>
      <w:r w:rsidR="00CB524F" w:rsidRPr="002B0308">
        <w:rPr>
          <w:rFonts w:ascii="Arial" w:hAnsi="Arial" w:cs="Arial"/>
          <w:b/>
          <w:lang w:val="de-CH"/>
        </w:rPr>
        <w:t>Protokoll der 6</w:t>
      </w:r>
      <w:r w:rsidR="00650872">
        <w:rPr>
          <w:rFonts w:ascii="Arial" w:hAnsi="Arial" w:cs="Arial"/>
          <w:b/>
          <w:lang w:val="de-CH"/>
        </w:rPr>
        <w:t>7</w:t>
      </w:r>
      <w:r w:rsidRPr="002B0308">
        <w:rPr>
          <w:rFonts w:ascii="Arial" w:hAnsi="Arial" w:cs="Arial"/>
          <w:b/>
          <w:lang w:val="de-CH"/>
        </w:rPr>
        <w:t xml:space="preserve">. ordentlichen Generalversammlung </w:t>
      </w:r>
    </w:p>
    <w:p w14:paraId="164F80E7" w14:textId="01E1DBDB" w:rsidR="00277121" w:rsidRPr="002B0308" w:rsidRDefault="00277121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lang w:val="de-CH"/>
        </w:rPr>
      </w:pPr>
      <w:r w:rsidRPr="002B0308">
        <w:rPr>
          <w:rFonts w:ascii="Arial" w:hAnsi="Arial" w:cs="Arial"/>
          <w:lang w:val="de-CH"/>
        </w:rPr>
        <w:t>Das Protokoll</w:t>
      </w:r>
      <w:r w:rsidR="00CB524F" w:rsidRPr="002B0308">
        <w:rPr>
          <w:rFonts w:ascii="Arial" w:hAnsi="Arial" w:cs="Arial"/>
          <w:lang w:val="de-CH"/>
        </w:rPr>
        <w:t xml:space="preserve"> der 6</w:t>
      </w:r>
      <w:r w:rsidR="00650872">
        <w:rPr>
          <w:rFonts w:ascii="Arial" w:hAnsi="Arial" w:cs="Arial"/>
          <w:lang w:val="de-CH"/>
        </w:rPr>
        <w:t>7</w:t>
      </w:r>
      <w:r w:rsidRPr="002B0308">
        <w:rPr>
          <w:rFonts w:ascii="Arial" w:hAnsi="Arial" w:cs="Arial"/>
          <w:lang w:val="de-CH"/>
        </w:rPr>
        <w:t>. ordentlichen Gen</w:t>
      </w:r>
      <w:r w:rsidR="00CB524F" w:rsidRPr="002B0308">
        <w:rPr>
          <w:rFonts w:ascii="Arial" w:hAnsi="Arial" w:cs="Arial"/>
          <w:lang w:val="de-CH"/>
        </w:rPr>
        <w:t xml:space="preserve">eralversammlung vom </w:t>
      </w:r>
      <w:r w:rsidR="00650872">
        <w:rPr>
          <w:rFonts w:ascii="Arial" w:hAnsi="Arial" w:cs="Arial"/>
          <w:lang w:val="de-CH"/>
        </w:rPr>
        <w:t>19.</w:t>
      </w:r>
      <w:r w:rsidR="00CB524F" w:rsidRPr="002B0308">
        <w:rPr>
          <w:rFonts w:ascii="Arial" w:hAnsi="Arial" w:cs="Arial"/>
          <w:lang w:val="de-CH"/>
        </w:rPr>
        <w:t xml:space="preserve"> </w:t>
      </w:r>
      <w:r w:rsidR="00650872">
        <w:rPr>
          <w:rFonts w:ascii="Arial" w:hAnsi="Arial" w:cs="Arial"/>
          <w:lang w:val="de-CH"/>
        </w:rPr>
        <w:t>August</w:t>
      </w:r>
      <w:r w:rsidR="00CB524F" w:rsidRPr="002B0308">
        <w:rPr>
          <w:rFonts w:ascii="Arial" w:hAnsi="Arial" w:cs="Arial"/>
          <w:lang w:val="de-CH"/>
        </w:rPr>
        <w:t xml:space="preserve"> 20</w:t>
      </w:r>
      <w:r w:rsidR="00650872">
        <w:rPr>
          <w:rFonts w:ascii="Arial" w:hAnsi="Arial" w:cs="Arial"/>
          <w:lang w:val="de-CH"/>
        </w:rPr>
        <w:t>20</w:t>
      </w:r>
      <w:r w:rsidR="00CB524F" w:rsidRPr="002B0308">
        <w:rPr>
          <w:rFonts w:ascii="Arial" w:hAnsi="Arial" w:cs="Arial"/>
          <w:lang w:val="de-CH"/>
        </w:rPr>
        <w:t xml:space="preserve"> </w:t>
      </w:r>
      <w:r w:rsidRPr="002B0308">
        <w:rPr>
          <w:rFonts w:ascii="Arial" w:hAnsi="Arial" w:cs="Arial"/>
          <w:lang w:val="de-CH"/>
        </w:rPr>
        <w:t>wurde per Mail verschickt. Es gibt keine Ergänzungen oder Änderungswünsche. Das Protokoll wird einstimmig genehmigt und verdankt.</w:t>
      </w:r>
    </w:p>
    <w:p w14:paraId="27C8B53F" w14:textId="77777777" w:rsidR="00771753" w:rsidRPr="002B0308" w:rsidRDefault="00771753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lang w:val="de-CH"/>
        </w:rPr>
      </w:pPr>
    </w:p>
    <w:p w14:paraId="3923AB82" w14:textId="1A453520" w:rsidR="00277121" w:rsidRPr="002B0308" w:rsidRDefault="00277121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/>
          <w:lang w:val="de-CH"/>
        </w:rPr>
      </w:pPr>
      <w:r w:rsidRPr="002B0308">
        <w:rPr>
          <w:rFonts w:ascii="Arial" w:hAnsi="Arial" w:cs="Arial"/>
          <w:b/>
          <w:lang w:val="de-CH"/>
        </w:rPr>
        <w:t>3. Jahresberichte 20</w:t>
      </w:r>
      <w:r w:rsidR="00650872">
        <w:rPr>
          <w:rFonts w:ascii="Arial" w:hAnsi="Arial" w:cs="Arial"/>
          <w:b/>
          <w:lang w:val="de-CH"/>
        </w:rPr>
        <w:t>20</w:t>
      </w:r>
    </w:p>
    <w:p w14:paraId="28776DB3" w14:textId="73F47983" w:rsidR="00277121" w:rsidRPr="002B0308" w:rsidRDefault="00277121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lang w:val="de-CH"/>
        </w:rPr>
      </w:pPr>
      <w:r w:rsidRPr="002B0308">
        <w:rPr>
          <w:rFonts w:ascii="Arial" w:hAnsi="Arial" w:cs="Arial"/>
          <w:lang w:val="de-CH"/>
        </w:rPr>
        <w:t xml:space="preserve">Die Jahresberichte des Präsidenten und der Juniorenverantwortlichen </w:t>
      </w:r>
      <w:r w:rsidR="00650872">
        <w:rPr>
          <w:rFonts w:ascii="Arial" w:hAnsi="Arial" w:cs="Arial"/>
          <w:lang w:val="de-CH"/>
        </w:rPr>
        <w:t>wurden per Mail verschickt.</w:t>
      </w:r>
      <w:r w:rsidRPr="002B0308">
        <w:rPr>
          <w:rFonts w:ascii="Arial" w:hAnsi="Arial" w:cs="Arial"/>
          <w:lang w:val="de-CH"/>
        </w:rPr>
        <w:t xml:space="preserve"> Es gibt keine Bemerkungen dazu. Die Berichte werden zur Kenntnis genommen und verdankt.</w:t>
      </w:r>
    </w:p>
    <w:p w14:paraId="59459214" w14:textId="77777777" w:rsidR="00C07BD6" w:rsidRPr="002B0308" w:rsidRDefault="00C07BD6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/>
          <w:lang w:val="de-CH"/>
        </w:rPr>
      </w:pPr>
    </w:p>
    <w:p w14:paraId="200F8AD0" w14:textId="62A05384" w:rsidR="00277121" w:rsidRPr="002B0308" w:rsidRDefault="00277121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/>
          <w:lang w:val="de-CH"/>
        </w:rPr>
      </w:pPr>
      <w:r w:rsidRPr="002B0308">
        <w:rPr>
          <w:rFonts w:ascii="Arial" w:hAnsi="Arial" w:cs="Arial"/>
          <w:b/>
          <w:lang w:val="de-CH"/>
        </w:rPr>
        <w:t xml:space="preserve">4. </w:t>
      </w:r>
      <w:r w:rsidR="00FB348C" w:rsidRPr="002B0308">
        <w:rPr>
          <w:rFonts w:ascii="Arial" w:hAnsi="Arial" w:cs="Arial"/>
          <w:b/>
          <w:lang w:val="de-CH"/>
        </w:rPr>
        <w:t>Jahresrechnung 20</w:t>
      </w:r>
      <w:r w:rsidR="00650872">
        <w:rPr>
          <w:rFonts w:ascii="Arial" w:hAnsi="Arial" w:cs="Arial"/>
          <w:b/>
          <w:lang w:val="de-CH"/>
        </w:rPr>
        <w:t>20</w:t>
      </w:r>
      <w:r w:rsidRPr="002B0308">
        <w:rPr>
          <w:rFonts w:ascii="Arial" w:hAnsi="Arial" w:cs="Arial"/>
          <w:b/>
          <w:lang w:val="de-CH"/>
        </w:rPr>
        <w:t xml:space="preserve"> – Revisorenbericht</w:t>
      </w:r>
    </w:p>
    <w:p w14:paraId="461859BB" w14:textId="4839507B" w:rsidR="00C07BD6" w:rsidRPr="00EB22D5" w:rsidRDefault="00277121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color w:val="000000" w:themeColor="text1"/>
          <w:lang w:val="de-CH"/>
        </w:rPr>
      </w:pPr>
      <w:r w:rsidRPr="002B0308">
        <w:rPr>
          <w:rFonts w:ascii="Arial" w:hAnsi="Arial" w:cs="Arial"/>
          <w:lang w:val="de-CH"/>
        </w:rPr>
        <w:t>Die Jahresrechnung wird von Kassier Bernhard Tobler ausfüh</w:t>
      </w:r>
      <w:r w:rsidR="00FB348C" w:rsidRPr="002B0308">
        <w:rPr>
          <w:rFonts w:ascii="Arial" w:hAnsi="Arial" w:cs="Arial"/>
          <w:lang w:val="de-CH"/>
        </w:rPr>
        <w:t xml:space="preserve">rlich erläutert. </w:t>
      </w:r>
      <w:r w:rsidR="00C07BD6" w:rsidRPr="002B0308">
        <w:rPr>
          <w:rFonts w:ascii="Arial" w:hAnsi="Arial" w:cs="Arial"/>
          <w:lang w:val="de-CH"/>
        </w:rPr>
        <w:t xml:space="preserve">Sie wurde </w:t>
      </w:r>
      <w:r w:rsidR="00C07BD6" w:rsidRPr="00EB22D5">
        <w:rPr>
          <w:rFonts w:ascii="Arial" w:hAnsi="Arial" w:cs="Arial"/>
          <w:color w:val="000000" w:themeColor="text1"/>
          <w:lang w:val="de-CH"/>
        </w:rPr>
        <w:t>zudem vorgängig per Mail</w:t>
      </w:r>
      <w:r w:rsidR="00FB348C" w:rsidRPr="00EB22D5">
        <w:rPr>
          <w:rFonts w:ascii="Arial" w:hAnsi="Arial" w:cs="Arial"/>
          <w:color w:val="000000" w:themeColor="text1"/>
          <w:lang w:val="de-CH"/>
        </w:rPr>
        <w:t xml:space="preserve"> versendet</w:t>
      </w:r>
      <w:r w:rsidRPr="00EB22D5">
        <w:rPr>
          <w:rFonts w:ascii="Arial" w:hAnsi="Arial" w:cs="Arial"/>
          <w:color w:val="000000" w:themeColor="text1"/>
          <w:lang w:val="de-CH"/>
        </w:rPr>
        <w:t>.</w:t>
      </w:r>
      <w:r w:rsidR="00C07BD6" w:rsidRPr="00EB22D5">
        <w:rPr>
          <w:rFonts w:ascii="Arial" w:hAnsi="Arial" w:cs="Arial"/>
          <w:color w:val="000000" w:themeColor="text1"/>
          <w:lang w:val="de-CH"/>
        </w:rPr>
        <w:t xml:space="preserve"> </w:t>
      </w:r>
      <w:r w:rsidR="00FB348C" w:rsidRPr="00EB22D5">
        <w:rPr>
          <w:rFonts w:ascii="Arial" w:hAnsi="Arial" w:cs="Arial"/>
          <w:color w:val="000000" w:themeColor="text1"/>
          <w:lang w:val="de-CH"/>
        </w:rPr>
        <w:t>D</w:t>
      </w:r>
      <w:r w:rsidR="00C07BD6" w:rsidRPr="00EB22D5">
        <w:rPr>
          <w:rFonts w:ascii="Arial" w:hAnsi="Arial" w:cs="Arial"/>
          <w:color w:val="000000" w:themeColor="text1"/>
          <w:lang w:val="de-CH"/>
        </w:rPr>
        <w:t>ie</w:t>
      </w:r>
      <w:r w:rsidR="00FB348C" w:rsidRPr="00EB22D5">
        <w:rPr>
          <w:rFonts w:ascii="Arial" w:hAnsi="Arial" w:cs="Arial"/>
          <w:color w:val="000000" w:themeColor="text1"/>
          <w:lang w:val="de-CH"/>
        </w:rPr>
        <w:t xml:space="preserve"> Revisoren</w:t>
      </w:r>
      <w:r w:rsidRPr="00EB22D5">
        <w:rPr>
          <w:rFonts w:ascii="Arial" w:hAnsi="Arial" w:cs="Arial"/>
          <w:color w:val="000000" w:themeColor="text1"/>
          <w:lang w:val="de-CH"/>
        </w:rPr>
        <w:t xml:space="preserve"> Marco Strohmeier </w:t>
      </w:r>
      <w:r w:rsidR="00C07BD6" w:rsidRPr="00EB22D5">
        <w:rPr>
          <w:rFonts w:ascii="Arial" w:hAnsi="Arial" w:cs="Arial"/>
          <w:color w:val="000000" w:themeColor="text1"/>
          <w:lang w:val="de-CH"/>
        </w:rPr>
        <w:t xml:space="preserve">und Alex Hall </w:t>
      </w:r>
      <w:r w:rsidR="004856A3" w:rsidRPr="00EB22D5">
        <w:rPr>
          <w:rFonts w:ascii="Arial" w:hAnsi="Arial" w:cs="Arial"/>
          <w:color w:val="000000" w:themeColor="text1"/>
          <w:lang w:val="de-CH"/>
        </w:rPr>
        <w:t xml:space="preserve">haben die Rechnung geprüft und </w:t>
      </w:r>
      <w:r w:rsidR="00C07BD6" w:rsidRPr="00EB22D5">
        <w:rPr>
          <w:rFonts w:ascii="Arial" w:hAnsi="Arial" w:cs="Arial"/>
          <w:color w:val="000000" w:themeColor="text1"/>
          <w:lang w:val="de-CH"/>
        </w:rPr>
        <w:t>empfehlen</w:t>
      </w:r>
      <w:r w:rsidRPr="00EB22D5">
        <w:rPr>
          <w:rFonts w:ascii="Arial" w:hAnsi="Arial" w:cs="Arial"/>
          <w:color w:val="000000" w:themeColor="text1"/>
          <w:lang w:val="de-CH"/>
        </w:rPr>
        <w:t xml:space="preserve"> die Jahresrechnung, die mit einem </w:t>
      </w:r>
      <w:r w:rsidR="00A466C7" w:rsidRPr="00EB22D5">
        <w:rPr>
          <w:rFonts w:ascii="Arial" w:hAnsi="Arial" w:cs="Arial"/>
          <w:color w:val="000000" w:themeColor="text1"/>
          <w:lang w:val="de-CH"/>
        </w:rPr>
        <w:t xml:space="preserve">Gewinn </w:t>
      </w:r>
      <w:r w:rsidRPr="00EB22D5">
        <w:rPr>
          <w:rFonts w:ascii="Arial" w:hAnsi="Arial" w:cs="Arial"/>
          <w:color w:val="000000" w:themeColor="text1"/>
          <w:lang w:val="de-CH"/>
        </w:rPr>
        <w:t xml:space="preserve">von </w:t>
      </w:r>
      <w:r w:rsidR="00EB22D5" w:rsidRPr="00EB22D5">
        <w:rPr>
          <w:rFonts w:ascii="Arial" w:hAnsi="Arial" w:cs="Arial"/>
          <w:color w:val="000000" w:themeColor="text1"/>
          <w:lang w:val="de-CH"/>
        </w:rPr>
        <w:t xml:space="preserve">871.95 </w:t>
      </w:r>
      <w:r w:rsidRPr="00EB22D5">
        <w:rPr>
          <w:rFonts w:ascii="Arial" w:hAnsi="Arial" w:cs="Arial"/>
          <w:color w:val="000000" w:themeColor="text1"/>
          <w:lang w:val="de-CH"/>
        </w:rPr>
        <w:t>Franken schliesst, zu genehmigen und dem Vorstand Décharge zu erteile</w:t>
      </w:r>
      <w:r w:rsidR="00FB348C" w:rsidRPr="00EB22D5">
        <w:rPr>
          <w:rFonts w:ascii="Arial" w:hAnsi="Arial" w:cs="Arial"/>
          <w:color w:val="000000" w:themeColor="text1"/>
          <w:lang w:val="de-CH"/>
        </w:rPr>
        <w:t>n</w:t>
      </w:r>
      <w:r w:rsidR="002B0308" w:rsidRPr="00EB22D5">
        <w:rPr>
          <w:rFonts w:ascii="Arial" w:hAnsi="Arial" w:cs="Arial"/>
          <w:color w:val="000000" w:themeColor="text1"/>
          <w:lang w:val="de-CH"/>
        </w:rPr>
        <w:t>.</w:t>
      </w:r>
    </w:p>
    <w:p w14:paraId="1D499377" w14:textId="504E2D32" w:rsidR="00277121" w:rsidRPr="00EB22D5" w:rsidRDefault="00FB348C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color w:val="000000" w:themeColor="text1"/>
          <w:lang w:val="de-CH"/>
        </w:rPr>
      </w:pPr>
      <w:r w:rsidRPr="00EB22D5">
        <w:rPr>
          <w:rFonts w:ascii="Arial" w:hAnsi="Arial" w:cs="Arial"/>
          <w:color w:val="000000" w:themeColor="text1"/>
          <w:lang w:val="de-CH"/>
        </w:rPr>
        <w:t>E</w:t>
      </w:r>
      <w:r w:rsidR="00C07BD6" w:rsidRPr="00EB22D5">
        <w:rPr>
          <w:rFonts w:ascii="Arial" w:hAnsi="Arial" w:cs="Arial"/>
          <w:color w:val="000000" w:themeColor="text1"/>
          <w:lang w:val="de-CH"/>
        </w:rPr>
        <w:t>instimmig</w:t>
      </w:r>
      <w:r w:rsidR="00277121" w:rsidRPr="00EB22D5">
        <w:rPr>
          <w:rFonts w:ascii="Arial" w:hAnsi="Arial" w:cs="Arial"/>
          <w:color w:val="000000" w:themeColor="text1"/>
          <w:lang w:val="de-CH"/>
        </w:rPr>
        <w:t xml:space="preserve"> wird dieser Empfehlung entsprochen. Bernhard Tobler sowie den Revisoren Marco Strohmeier und Alex Hall wird für ihre gewissenhafte Arbeit gedankt. </w:t>
      </w:r>
    </w:p>
    <w:p w14:paraId="59DE03B5" w14:textId="77777777" w:rsidR="00771753" w:rsidRPr="00EB22D5" w:rsidRDefault="00771753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color w:val="000000" w:themeColor="text1"/>
          <w:lang w:val="de-CH"/>
        </w:rPr>
      </w:pPr>
    </w:p>
    <w:p w14:paraId="7B5E9D0D" w14:textId="0AF9840E" w:rsidR="00277121" w:rsidRPr="00EB22D5" w:rsidRDefault="00277121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/>
          <w:color w:val="000000" w:themeColor="text1"/>
          <w:lang w:val="de-CH"/>
        </w:rPr>
      </w:pPr>
      <w:r w:rsidRPr="00EB22D5">
        <w:rPr>
          <w:rFonts w:ascii="Arial" w:hAnsi="Arial" w:cs="Arial"/>
          <w:b/>
          <w:color w:val="000000" w:themeColor="text1"/>
          <w:lang w:val="de-CH"/>
        </w:rPr>
        <w:t xml:space="preserve">5. </w:t>
      </w:r>
      <w:r w:rsidR="00FB348C" w:rsidRPr="00EB22D5">
        <w:rPr>
          <w:rFonts w:ascii="Arial" w:hAnsi="Arial" w:cs="Arial"/>
          <w:b/>
          <w:color w:val="000000" w:themeColor="text1"/>
          <w:lang w:val="de-CH"/>
        </w:rPr>
        <w:t>Budget 202</w:t>
      </w:r>
      <w:r w:rsidR="00650872" w:rsidRPr="00EB22D5">
        <w:rPr>
          <w:rFonts w:ascii="Arial" w:hAnsi="Arial" w:cs="Arial"/>
          <w:b/>
          <w:color w:val="000000" w:themeColor="text1"/>
          <w:lang w:val="de-CH"/>
        </w:rPr>
        <w:t>1</w:t>
      </w:r>
    </w:p>
    <w:p w14:paraId="77BBF6C0" w14:textId="16987C90" w:rsidR="00277121" w:rsidRPr="00EB22D5" w:rsidRDefault="00FB348C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color w:val="000000" w:themeColor="text1"/>
          <w:lang w:val="de-CH"/>
        </w:rPr>
      </w:pPr>
      <w:r w:rsidRPr="00EB22D5">
        <w:rPr>
          <w:rFonts w:ascii="Arial" w:hAnsi="Arial" w:cs="Arial"/>
          <w:color w:val="000000" w:themeColor="text1"/>
          <w:lang w:val="de-CH"/>
        </w:rPr>
        <w:t>Das Budget 202</w:t>
      </w:r>
      <w:r w:rsidR="004856A3" w:rsidRPr="00EB22D5">
        <w:rPr>
          <w:rFonts w:ascii="Arial" w:hAnsi="Arial" w:cs="Arial"/>
          <w:color w:val="000000" w:themeColor="text1"/>
          <w:lang w:val="de-CH"/>
        </w:rPr>
        <w:t>1</w:t>
      </w:r>
      <w:r w:rsidR="00277121" w:rsidRPr="00EB22D5">
        <w:rPr>
          <w:rFonts w:ascii="Arial" w:hAnsi="Arial" w:cs="Arial"/>
          <w:color w:val="000000" w:themeColor="text1"/>
          <w:lang w:val="de-CH"/>
        </w:rPr>
        <w:t xml:space="preserve"> wurde ebenf</w:t>
      </w:r>
      <w:r w:rsidRPr="00EB22D5">
        <w:rPr>
          <w:rFonts w:ascii="Arial" w:hAnsi="Arial" w:cs="Arial"/>
          <w:color w:val="000000" w:themeColor="text1"/>
          <w:lang w:val="de-CH"/>
        </w:rPr>
        <w:t xml:space="preserve">alls </w:t>
      </w:r>
      <w:r w:rsidR="00C07BD6" w:rsidRPr="00EB22D5">
        <w:rPr>
          <w:rFonts w:ascii="Arial" w:hAnsi="Arial" w:cs="Arial"/>
          <w:color w:val="000000" w:themeColor="text1"/>
          <w:lang w:val="de-CH"/>
        </w:rPr>
        <w:t xml:space="preserve">vorgängig </w:t>
      </w:r>
      <w:r w:rsidRPr="00EB22D5">
        <w:rPr>
          <w:rFonts w:ascii="Arial" w:hAnsi="Arial" w:cs="Arial"/>
          <w:color w:val="000000" w:themeColor="text1"/>
          <w:lang w:val="de-CH"/>
        </w:rPr>
        <w:t>per Mai</w:t>
      </w:r>
      <w:r w:rsidR="00C07BD6" w:rsidRPr="00EB22D5">
        <w:rPr>
          <w:rFonts w:ascii="Arial" w:hAnsi="Arial" w:cs="Arial"/>
          <w:color w:val="000000" w:themeColor="text1"/>
          <w:lang w:val="de-CH"/>
        </w:rPr>
        <w:t>l</w:t>
      </w:r>
      <w:r w:rsidRPr="00EB22D5">
        <w:rPr>
          <w:rFonts w:ascii="Arial" w:hAnsi="Arial" w:cs="Arial"/>
          <w:color w:val="000000" w:themeColor="text1"/>
          <w:lang w:val="de-CH"/>
        </w:rPr>
        <w:t xml:space="preserve"> verschickt</w:t>
      </w:r>
      <w:r w:rsidR="00277121" w:rsidRPr="00EB22D5">
        <w:rPr>
          <w:rFonts w:ascii="Arial" w:hAnsi="Arial" w:cs="Arial"/>
          <w:color w:val="000000" w:themeColor="text1"/>
          <w:lang w:val="de-CH"/>
        </w:rPr>
        <w:t>. Das Plenum nimmt davon Kenntnis und beschliesst</w:t>
      </w:r>
      <w:r w:rsidR="004856A3" w:rsidRPr="00EB22D5">
        <w:rPr>
          <w:rFonts w:ascii="Arial" w:hAnsi="Arial" w:cs="Arial"/>
          <w:color w:val="000000" w:themeColor="text1"/>
          <w:lang w:val="de-CH"/>
        </w:rPr>
        <w:t xml:space="preserve"> einstimmig,</w:t>
      </w:r>
      <w:r w:rsidR="00277121" w:rsidRPr="00EB22D5">
        <w:rPr>
          <w:rFonts w:ascii="Arial" w:hAnsi="Arial" w:cs="Arial"/>
          <w:color w:val="000000" w:themeColor="text1"/>
          <w:lang w:val="de-CH"/>
        </w:rPr>
        <w:t xml:space="preserve"> dass die bisher</w:t>
      </w:r>
      <w:r w:rsidRPr="00EB22D5">
        <w:rPr>
          <w:rFonts w:ascii="Arial" w:hAnsi="Arial" w:cs="Arial"/>
          <w:color w:val="000000" w:themeColor="text1"/>
          <w:lang w:val="de-CH"/>
        </w:rPr>
        <w:t xml:space="preserve">igen </w:t>
      </w:r>
      <w:r w:rsidR="006A5B5E" w:rsidRPr="00EB22D5">
        <w:rPr>
          <w:rFonts w:ascii="Arial" w:hAnsi="Arial" w:cs="Arial"/>
          <w:color w:val="000000" w:themeColor="text1"/>
          <w:lang w:val="de-CH"/>
        </w:rPr>
        <w:t xml:space="preserve">Mitgliedsbeiträge auch </w:t>
      </w:r>
      <w:r w:rsidR="00C07BD6" w:rsidRPr="00EB22D5">
        <w:rPr>
          <w:rFonts w:ascii="Arial" w:hAnsi="Arial" w:cs="Arial"/>
          <w:color w:val="000000" w:themeColor="text1"/>
          <w:lang w:val="de-CH"/>
        </w:rPr>
        <w:t>im kommenden Jahr gelten sollen.</w:t>
      </w:r>
    </w:p>
    <w:p w14:paraId="35411E15" w14:textId="77777777" w:rsidR="00771753" w:rsidRPr="00EB22D5" w:rsidRDefault="00771753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color w:val="000000" w:themeColor="text1"/>
          <w:lang w:val="de-CH"/>
        </w:rPr>
      </w:pPr>
    </w:p>
    <w:p w14:paraId="7F43C892" w14:textId="00DB99F1" w:rsidR="00277121" w:rsidRPr="00EB22D5" w:rsidRDefault="00277121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/>
          <w:color w:val="000000" w:themeColor="text1"/>
          <w:lang w:val="de-CH"/>
        </w:rPr>
      </w:pPr>
      <w:r w:rsidRPr="00EB22D5">
        <w:rPr>
          <w:rFonts w:ascii="Arial" w:hAnsi="Arial" w:cs="Arial"/>
          <w:b/>
          <w:color w:val="000000" w:themeColor="text1"/>
          <w:lang w:val="de-CH"/>
        </w:rPr>
        <w:t>6. Wahlen</w:t>
      </w:r>
    </w:p>
    <w:p w14:paraId="5435BF27" w14:textId="4000E51F" w:rsidR="00277121" w:rsidRDefault="00277121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lang w:val="de-CH"/>
        </w:rPr>
      </w:pPr>
      <w:r w:rsidRPr="00EB22D5">
        <w:rPr>
          <w:rFonts w:ascii="Arial" w:hAnsi="Arial" w:cs="Arial"/>
          <w:color w:val="000000" w:themeColor="text1"/>
          <w:lang w:val="de-CH"/>
        </w:rPr>
        <w:t>De</w:t>
      </w:r>
      <w:r w:rsidR="00650872" w:rsidRPr="00EB22D5">
        <w:rPr>
          <w:rFonts w:ascii="Arial" w:hAnsi="Arial" w:cs="Arial"/>
          <w:color w:val="000000" w:themeColor="text1"/>
          <w:lang w:val="de-CH"/>
        </w:rPr>
        <w:t>m</w:t>
      </w:r>
      <w:r w:rsidRPr="00EB22D5">
        <w:rPr>
          <w:rFonts w:ascii="Arial" w:hAnsi="Arial" w:cs="Arial"/>
          <w:color w:val="000000" w:themeColor="text1"/>
          <w:lang w:val="de-CH"/>
        </w:rPr>
        <w:t xml:space="preserve"> scheidenden Vorstandsmitglied </w:t>
      </w:r>
      <w:r w:rsidR="00C07BD6" w:rsidRPr="00EB22D5">
        <w:rPr>
          <w:rFonts w:ascii="Arial" w:hAnsi="Arial" w:cs="Arial"/>
          <w:color w:val="000000" w:themeColor="text1"/>
          <w:lang w:val="de-CH"/>
        </w:rPr>
        <w:t>L</w:t>
      </w:r>
      <w:r w:rsidR="00650872" w:rsidRPr="00EB22D5">
        <w:rPr>
          <w:rFonts w:ascii="Arial" w:hAnsi="Arial" w:cs="Arial"/>
          <w:color w:val="000000" w:themeColor="text1"/>
          <w:lang w:val="de-CH"/>
        </w:rPr>
        <w:t>eonie</w:t>
      </w:r>
      <w:r w:rsidRPr="00EB22D5">
        <w:rPr>
          <w:rFonts w:ascii="Arial" w:hAnsi="Arial" w:cs="Arial"/>
          <w:color w:val="000000" w:themeColor="text1"/>
          <w:lang w:val="de-CH"/>
        </w:rPr>
        <w:t xml:space="preserve"> </w:t>
      </w:r>
      <w:r w:rsidR="00650872" w:rsidRPr="00EB22D5">
        <w:rPr>
          <w:rFonts w:ascii="Arial" w:hAnsi="Arial" w:cs="Arial"/>
          <w:color w:val="000000" w:themeColor="text1"/>
          <w:lang w:val="de-CH"/>
        </w:rPr>
        <w:t xml:space="preserve">Lopatka </w:t>
      </w:r>
      <w:r w:rsidRPr="002B0308">
        <w:rPr>
          <w:rFonts w:ascii="Arial" w:hAnsi="Arial" w:cs="Arial"/>
          <w:lang w:val="de-CH"/>
        </w:rPr>
        <w:t>wird von Präsident Christian Meier herzlich für ihre</w:t>
      </w:r>
      <w:r w:rsidR="00AD501C">
        <w:rPr>
          <w:rFonts w:ascii="Arial" w:hAnsi="Arial" w:cs="Arial"/>
          <w:lang w:val="de-CH"/>
        </w:rPr>
        <w:t xml:space="preserve"> langjährige</w:t>
      </w:r>
      <w:r w:rsidRPr="002B0308">
        <w:rPr>
          <w:rFonts w:ascii="Arial" w:hAnsi="Arial" w:cs="Arial"/>
          <w:lang w:val="de-CH"/>
        </w:rPr>
        <w:t xml:space="preserve"> Arbeit </w:t>
      </w:r>
      <w:r w:rsidR="00122FD0" w:rsidRPr="002B0308">
        <w:rPr>
          <w:rFonts w:ascii="Arial" w:hAnsi="Arial" w:cs="Arial"/>
          <w:lang w:val="de-CH"/>
        </w:rPr>
        <w:t xml:space="preserve">für den </w:t>
      </w:r>
      <w:r w:rsidRPr="002B0308">
        <w:rPr>
          <w:rFonts w:ascii="Arial" w:hAnsi="Arial" w:cs="Arial"/>
          <w:lang w:val="de-CH"/>
        </w:rPr>
        <w:t xml:space="preserve">Tennisclub Baar gedankt. </w:t>
      </w:r>
      <w:r w:rsidR="00AD501C">
        <w:rPr>
          <w:rFonts w:ascii="Arial" w:hAnsi="Arial" w:cs="Arial"/>
          <w:lang w:val="de-CH"/>
        </w:rPr>
        <w:t>Er überreicht ihr ein Geschenk.</w:t>
      </w:r>
    </w:p>
    <w:p w14:paraId="20606798" w14:textId="77777777" w:rsidR="004856A3" w:rsidRPr="002B0308" w:rsidRDefault="004856A3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lang w:val="de-CH"/>
        </w:rPr>
      </w:pPr>
    </w:p>
    <w:p w14:paraId="685C685C" w14:textId="0DE522D1" w:rsidR="00122FD0" w:rsidRDefault="002B0308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lang w:val="de-CH"/>
        </w:rPr>
      </w:pPr>
      <w:r w:rsidRPr="002B0308">
        <w:rPr>
          <w:rFonts w:ascii="Arial" w:hAnsi="Arial" w:cs="Arial"/>
          <w:lang w:val="de-CH"/>
        </w:rPr>
        <w:t>Für zwei Jahre einstimmig wiedergewählt werden die Vorstandsmitgliede</w:t>
      </w:r>
      <w:r w:rsidR="00AD501C">
        <w:rPr>
          <w:rFonts w:ascii="Arial" w:hAnsi="Arial" w:cs="Arial"/>
          <w:lang w:val="de-CH"/>
        </w:rPr>
        <w:t>r</w:t>
      </w:r>
    </w:p>
    <w:p w14:paraId="16233C23" w14:textId="737C9469" w:rsidR="00650872" w:rsidRPr="00EB22D5" w:rsidRDefault="00650872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lang w:val="de-CH"/>
        </w:rPr>
      </w:pPr>
      <w:r w:rsidRPr="00EB22D5">
        <w:rPr>
          <w:rFonts w:ascii="Arial" w:hAnsi="Arial" w:cs="Arial"/>
          <w:lang w:val="de-CH"/>
        </w:rPr>
        <w:t xml:space="preserve">Daniela Briner, Patrick Bucheli, Florian Stebler und Bernhard Tobler. </w:t>
      </w:r>
      <w:r w:rsidR="00AD501C">
        <w:rPr>
          <w:rFonts w:ascii="Arial" w:hAnsi="Arial" w:cs="Arial"/>
          <w:lang w:val="de-CH"/>
        </w:rPr>
        <w:t xml:space="preserve">Als Mitgliederbeauftragter neu und einstimmig in den Vorstand gewählt wird Yuriy Ataman, der diese Funktion im Auftrag des Vorstands bereits seit einem Jahr wahrgenommen hervorragend hat.  </w:t>
      </w:r>
    </w:p>
    <w:p w14:paraId="016CFD8B" w14:textId="77777777" w:rsidR="00650872" w:rsidRPr="00EB22D5" w:rsidRDefault="00650872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lang w:val="de-CH"/>
        </w:rPr>
      </w:pPr>
      <w:r w:rsidRPr="00EB22D5">
        <w:rPr>
          <w:rFonts w:ascii="Arial" w:hAnsi="Arial" w:cs="Arial"/>
          <w:lang w:val="de-CH"/>
        </w:rPr>
        <w:t>Bis zur Generalversammlung 2021 sind gemäss Zweijahresturnus bereits gewählt:</w:t>
      </w:r>
    </w:p>
    <w:p w14:paraId="2DD226E5" w14:textId="5A7C0E65" w:rsidR="00122FD0" w:rsidRPr="00EB22D5" w:rsidRDefault="002B0308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lang w:val="de-CH"/>
        </w:rPr>
      </w:pPr>
      <w:r w:rsidRPr="00EB22D5">
        <w:rPr>
          <w:rFonts w:ascii="Arial" w:hAnsi="Arial" w:cs="Arial"/>
          <w:lang w:val="de-CH"/>
        </w:rPr>
        <w:t>Christian Meier und Michael Brunner sowie die Revisoren Alex Hall und Marco Strohmeier.</w:t>
      </w:r>
    </w:p>
    <w:p w14:paraId="1E2BD19D" w14:textId="77777777" w:rsidR="00771753" w:rsidRPr="00EB22D5" w:rsidRDefault="00771753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lang w:val="de-CH"/>
        </w:rPr>
      </w:pPr>
    </w:p>
    <w:p w14:paraId="2F82FE5C" w14:textId="46DE48DA" w:rsidR="002B0308" w:rsidRPr="00AD501C" w:rsidRDefault="00277121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/>
          <w:bCs/>
          <w:lang w:val="de-CH"/>
        </w:rPr>
      </w:pPr>
      <w:r w:rsidRPr="00AD501C">
        <w:rPr>
          <w:rFonts w:ascii="Arial" w:hAnsi="Arial" w:cs="Arial"/>
          <w:b/>
          <w:bCs/>
          <w:lang w:val="de-CH"/>
        </w:rPr>
        <w:t>7. Mutationen</w:t>
      </w:r>
    </w:p>
    <w:p w14:paraId="00C79841" w14:textId="386A9560" w:rsidR="004856A3" w:rsidRPr="00EB22D5" w:rsidRDefault="00A47B0A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color w:val="000000" w:themeColor="text1"/>
          <w:lang w:val="de-CH"/>
        </w:rPr>
      </w:pPr>
      <w:r w:rsidRPr="00EB22D5">
        <w:rPr>
          <w:rFonts w:ascii="Arial" w:hAnsi="Arial" w:cs="Arial"/>
          <w:color w:val="000000" w:themeColor="text1"/>
          <w:lang w:val="de-CH"/>
        </w:rPr>
        <w:t>Stand Anfang August hat der Club 292 vollspielberechtigte Mitglieder, davon sind 258 Aktivmitglieder (+21) Studierende 10 (+0) Junioren 24 (+11). Hinzukommen 130 Schüler (+8</w:t>
      </w:r>
      <w:r w:rsidR="00AD501C">
        <w:rPr>
          <w:rFonts w:ascii="Arial" w:hAnsi="Arial" w:cs="Arial"/>
          <w:color w:val="000000" w:themeColor="text1"/>
          <w:lang w:val="de-CH"/>
        </w:rPr>
        <w:t>, Zahl aus dem Winterhalbjahr</w:t>
      </w:r>
      <w:r w:rsidRPr="00EB22D5">
        <w:rPr>
          <w:rFonts w:ascii="Arial" w:hAnsi="Arial" w:cs="Arial"/>
          <w:color w:val="000000" w:themeColor="text1"/>
          <w:lang w:val="de-CH"/>
        </w:rPr>
        <w:t>) und 94 Passivmitglieder (-13).</w:t>
      </w:r>
    </w:p>
    <w:p w14:paraId="24A9E306" w14:textId="77777777" w:rsidR="004856A3" w:rsidRPr="00EB22D5" w:rsidRDefault="004856A3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color w:val="FF0000"/>
          <w:lang w:val="de-CH"/>
        </w:rPr>
      </w:pPr>
    </w:p>
    <w:p w14:paraId="3DBA285D" w14:textId="14246989" w:rsidR="002B0308" w:rsidRPr="00AD501C" w:rsidRDefault="002B0308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/>
          <w:bCs/>
          <w:lang w:val="de-CH"/>
        </w:rPr>
      </w:pPr>
      <w:r w:rsidRPr="00AD501C">
        <w:rPr>
          <w:rFonts w:ascii="Arial" w:hAnsi="Arial" w:cs="Arial"/>
          <w:b/>
          <w:bCs/>
          <w:lang w:val="de-CH"/>
        </w:rPr>
        <w:t>8. Anträge</w:t>
      </w:r>
    </w:p>
    <w:p w14:paraId="53F15AF6" w14:textId="1E047803" w:rsidR="002B0308" w:rsidRPr="00EB22D5" w:rsidRDefault="002B0308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lang w:val="de-CH"/>
        </w:rPr>
      </w:pPr>
      <w:r w:rsidRPr="00EB22D5">
        <w:rPr>
          <w:rFonts w:ascii="Arial" w:hAnsi="Arial" w:cs="Arial"/>
          <w:lang w:val="de-CH"/>
        </w:rPr>
        <w:t>Es wurden keine Anträge eingereicht.</w:t>
      </w:r>
    </w:p>
    <w:p w14:paraId="2C7CCEC0" w14:textId="77777777" w:rsidR="002B0308" w:rsidRPr="002B0308" w:rsidRDefault="002B0308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/>
          <w:lang w:val="de-CH"/>
        </w:rPr>
      </w:pPr>
    </w:p>
    <w:p w14:paraId="5F4FC6E5" w14:textId="77777777" w:rsidR="00EB22D5" w:rsidRDefault="00EB22D5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/>
          <w:lang w:val="de-CH"/>
        </w:rPr>
      </w:pPr>
    </w:p>
    <w:p w14:paraId="745CABCB" w14:textId="77777777" w:rsidR="00EB22D5" w:rsidRDefault="00EB22D5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/>
          <w:lang w:val="de-CH"/>
        </w:rPr>
      </w:pPr>
    </w:p>
    <w:p w14:paraId="7E081A95" w14:textId="128E338F" w:rsidR="002B0308" w:rsidRPr="002B0308" w:rsidRDefault="002B0308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/>
          <w:lang w:val="de-CH"/>
        </w:rPr>
      </w:pPr>
      <w:r w:rsidRPr="002B0308">
        <w:rPr>
          <w:rFonts w:ascii="Arial" w:hAnsi="Arial" w:cs="Arial"/>
          <w:b/>
          <w:lang w:val="de-CH"/>
        </w:rPr>
        <w:t>9. Varia</w:t>
      </w:r>
    </w:p>
    <w:p w14:paraId="0DB3571D" w14:textId="41C9BEFD" w:rsidR="00EB22D5" w:rsidRPr="00EB22D5" w:rsidRDefault="00EB22D5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Cs/>
          <w:lang w:val="de-CH"/>
        </w:rPr>
      </w:pPr>
      <w:r w:rsidRPr="00EB22D5">
        <w:rPr>
          <w:rFonts w:ascii="Arial" w:hAnsi="Arial" w:cs="Arial"/>
          <w:bCs/>
          <w:lang w:val="de-CH"/>
        </w:rPr>
        <w:t>Update vom Anlagenchef:</w:t>
      </w:r>
    </w:p>
    <w:p w14:paraId="3375B881" w14:textId="0860628F" w:rsidR="00277121" w:rsidRPr="00EB22D5" w:rsidRDefault="00EB22D5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Cs/>
          <w:lang w:val="de-CH"/>
        </w:rPr>
      </w:pPr>
      <w:r w:rsidRPr="00EB22D5">
        <w:rPr>
          <w:rFonts w:ascii="Arial" w:hAnsi="Arial" w:cs="Arial"/>
          <w:bCs/>
          <w:lang w:val="de-CH"/>
        </w:rPr>
        <w:t xml:space="preserve">Die Erneuerung der Heizung des Clubhauses ist bereits im Gange, es wird eine Wärmepumpe eingesetzt und eine Solaranlage aufs Dach gebaut, damit wird das Gebäude </w:t>
      </w:r>
      <w:r w:rsidR="00EB20CF">
        <w:rPr>
          <w:rFonts w:ascii="Arial" w:hAnsi="Arial" w:cs="Arial"/>
          <w:bCs/>
          <w:lang w:val="de-CH"/>
        </w:rPr>
        <w:t xml:space="preserve">weitgehend </w:t>
      </w:r>
      <w:r w:rsidRPr="00EB22D5">
        <w:rPr>
          <w:rFonts w:ascii="Arial" w:hAnsi="Arial" w:cs="Arial"/>
          <w:bCs/>
          <w:lang w:val="de-CH"/>
        </w:rPr>
        <w:t>CO2</w:t>
      </w:r>
      <w:r w:rsidR="00AD501C">
        <w:rPr>
          <w:rFonts w:ascii="Arial" w:hAnsi="Arial" w:cs="Arial"/>
          <w:bCs/>
          <w:lang w:val="de-CH"/>
        </w:rPr>
        <w:t>-</w:t>
      </w:r>
      <w:r w:rsidRPr="00EB22D5">
        <w:rPr>
          <w:rFonts w:ascii="Arial" w:hAnsi="Arial" w:cs="Arial"/>
          <w:bCs/>
          <w:lang w:val="de-CH"/>
        </w:rPr>
        <w:t>neutral.</w:t>
      </w:r>
    </w:p>
    <w:p w14:paraId="36257ADF" w14:textId="05FEA948" w:rsidR="00EB22D5" w:rsidRPr="00EB22D5" w:rsidRDefault="00EB22D5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Cs/>
          <w:lang w:val="de-CH"/>
        </w:rPr>
      </w:pPr>
      <w:r w:rsidRPr="00EB22D5">
        <w:rPr>
          <w:rFonts w:ascii="Arial" w:hAnsi="Arial" w:cs="Arial"/>
          <w:bCs/>
          <w:lang w:val="de-CH"/>
        </w:rPr>
        <w:t>Zum Schluss dankt Michel Brunner den vielen Freiwilligen für Ihre Arbeit.</w:t>
      </w:r>
      <w:r w:rsidR="00AD501C">
        <w:rPr>
          <w:rFonts w:ascii="Arial" w:hAnsi="Arial" w:cs="Arial"/>
          <w:bCs/>
          <w:lang w:val="de-CH"/>
        </w:rPr>
        <w:t xml:space="preserve"> Diesem Dank schliesst sich der Präsident an. </w:t>
      </w:r>
    </w:p>
    <w:p w14:paraId="4A61D447" w14:textId="77777777" w:rsidR="00EB22D5" w:rsidRPr="002B0308" w:rsidRDefault="00EB22D5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/>
          <w:lang w:val="de-CH"/>
        </w:rPr>
      </w:pPr>
    </w:p>
    <w:p w14:paraId="613BB16F" w14:textId="7C69F02E" w:rsidR="00122FD0" w:rsidRPr="002B0308" w:rsidRDefault="00122FD0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bCs/>
          <w:lang w:val="de-CH"/>
        </w:rPr>
      </w:pPr>
      <w:r w:rsidRPr="002B0308">
        <w:rPr>
          <w:rFonts w:ascii="Arial" w:hAnsi="Arial" w:cs="Arial"/>
          <w:bCs/>
          <w:lang w:val="de-CH"/>
        </w:rPr>
        <w:t>Baar, 1</w:t>
      </w:r>
      <w:r w:rsidR="00EB22D5">
        <w:rPr>
          <w:rFonts w:ascii="Arial" w:hAnsi="Arial" w:cs="Arial"/>
          <w:bCs/>
          <w:lang w:val="de-CH"/>
        </w:rPr>
        <w:t>8</w:t>
      </w:r>
      <w:r w:rsidRPr="002B0308">
        <w:rPr>
          <w:rFonts w:ascii="Arial" w:hAnsi="Arial" w:cs="Arial"/>
          <w:bCs/>
          <w:lang w:val="de-CH"/>
        </w:rPr>
        <w:t>. August 202</w:t>
      </w:r>
      <w:r w:rsidR="00EB22D5">
        <w:rPr>
          <w:rFonts w:ascii="Arial" w:hAnsi="Arial" w:cs="Arial"/>
          <w:bCs/>
          <w:lang w:val="de-CH"/>
        </w:rPr>
        <w:t>1</w:t>
      </w:r>
    </w:p>
    <w:p w14:paraId="46340893" w14:textId="77777777" w:rsidR="00277121" w:rsidRPr="002B0308" w:rsidRDefault="00277121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lang w:val="de-CH"/>
        </w:rPr>
      </w:pPr>
    </w:p>
    <w:p w14:paraId="36E37B7D" w14:textId="318B502D" w:rsidR="00122FD0" w:rsidRPr="002B0308" w:rsidRDefault="00277121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lang w:val="de-CH"/>
        </w:rPr>
      </w:pPr>
      <w:r w:rsidRPr="002B0308">
        <w:rPr>
          <w:rFonts w:ascii="Arial" w:hAnsi="Arial" w:cs="Arial"/>
          <w:lang w:val="de-CH"/>
        </w:rPr>
        <w:t>Protokollführerin</w:t>
      </w:r>
    </w:p>
    <w:p w14:paraId="72AE18B9" w14:textId="77777777" w:rsidR="00122FD0" w:rsidRPr="002B0308" w:rsidRDefault="00122FD0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lang w:val="de-CH"/>
        </w:rPr>
      </w:pPr>
    </w:p>
    <w:p w14:paraId="09AE5DBF" w14:textId="233DD230" w:rsidR="00CB3549" w:rsidRPr="002B0308" w:rsidRDefault="00277121" w:rsidP="003F75D9">
      <w:pPr>
        <w:tabs>
          <w:tab w:val="left" w:pos="6237"/>
          <w:tab w:val="left" w:pos="7932"/>
          <w:tab w:val="left" w:pos="10770"/>
          <w:tab w:val="left" w:pos="14172"/>
          <w:tab w:val="left" w:pos="17004"/>
        </w:tabs>
        <w:ind w:right="-425"/>
        <w:rPr>
          <w:rFonts w:ascii="Arial" w:hAnsi="Arial" w:cs="Arial"/>
          <w:lang w:val="de-CH"/>
        </w:rPr>
      </w:pPr>
      <w:r w:rsidRPr="002B0308">
        <w:rPr>
          <w:rFonts w:ascii="Arial" w:hAnsi="Arial" w:cs="Arial"/>
          <w:lang w:val="de-CH"/>
        </w:rPr>
        <w:t>Leonie Lopatka</w:t>
      </w:r>
    </w:p>
    <w:p w14:paraId="014F2382" w14:textId="77777777" w:rsidR="00CB3549" w:rsidRPr="00277121" w:rsidRDefault="00CB3549" w:rsidP="00277121">
      <w:pPr>
        <w:tabs>
          <w:tab w:val="left" w:pos="5529"/>
        </w:tabs>
        <w:jc w:val="center"/>
        <w:rPr>
          <w:rFonts w:ascii="Arial" w:hAnsi="Arial"/>
          <w:sz w:val="22"/>
        </w:rPr>
      </w:pPr>
    </w:p>
    <w:sectPr w:rsidR="00CB3549" w:rsidRPr="00277121" w:rsidSect="00EF51B6">
      <w:pgSz w:w="11906" w:h="16838"/>
      <w:pgMar w:top="568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E48F" w14:textId="77777777" w:rsidR="0077176A" w:rsidRDefault="0077176A" w:rsidP="00712126">
      <w:r>
        <w:separator/>
      </w:r>
    </w:p>
  </w:endnote>
  <w:endnote w:type="continuationSeparator" w:id="0">
    <w:p w14:paraId="7A702767" w14:textId="77777777" w:rsidR="0077176A" w:rsidRDefault="0077176A" w:rsidP="0071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voice">
    <w:altName w:val="Times New Roman"/>
    <w:charset w:val="00"/>
    <w:family w:val="swiss"/>
    <w:pitch w:val="variable"/>
    <w:sig w:usb0="A000006F" w:usb1="0000004B" w:usb2="00000028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58AE" w14:textId="77777777" w:rsidR="0077176A" w:rsidRDefault="0077176A" w:rsidP="00712126">
      <w:r>
        <w:separator/>
      </w:r>
    </w:p>
  </w:footnote>
  <w:footnote w:type="continuationSeparator" w:id="0">
    <w:p w14:paraId="6EBE71D4" w14:textId="77777777" w:rsidR="0077176A" w:rsidRDefault="0077176A" w:rsidP="0071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B26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524106"/>
    <w:multiLevelType w:val="hybridMultilevel"/>
    <w:tmpl w:val="D27C72FE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7C4"/>
    <w:multiLevelType w:val="hybridMultilevel"/>
    <w:tmpl w:val="4BE6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2409A"/>
    <w:multiLevelType w:val="hybridMultilevel"/>
    <w:tmpl w:val="C584FE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6A7F"/>
    <w:multiLevelType w:val="hybridMultilevel"/>
    <w:tmpl w:val="9B50F9D8"/>
    <w:lvl w:ilvl="0" w:tplc="79DA25FA">
      <w:start w:val="1"/>
      <w:numFmt w:val="bullet"/>
      <w:lvlText w:val="-"/>
      <w:lvlJc w:val="left"/>
      <w:pPr>
        <w:tabs>
          <w:tab w:val="num" w:pos="720"/>
        </w:tabs>
        <w:ind w:left="363" w:hanging="3"/>
      </w:pPr>
      <w:rPr>
        <w:rFonts w:hint="default"/>
        <w:sz w:val="16"/>
      </w:rPr>
    </w:lvl>
    <w:lvl w:ilvl="1" w:tplc="AFACE070">
      <w:start w:val="1"/>
      <w:numFmt w:val="bullet"/>
      <w:lvlText w:val="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B32DD0"/>
    <w:multiLevelType w:val="hybridMultilevel"/>
    <w:tmpl w:val="75363A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F43DC"/>
    <w:multiLevelType w:val="hybridMultilevel"/>
    <w:tmpl w:val="A39AD9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ACE070">
      <w:start w:val="1"/>
      <w:numFmt w:val="bullet"/>
      <w:lvlText w:val="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D390B"/>
    <w:multiLevelType w:val="hybridMultilevel"/>
    <w:tmpl w:val="0A8E5D32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23B95"/>
    <w:multiLevelType w:val="hybridMultilevel"/>
    <w:tmpl w:val="3F2CF666"/>
    <w:lvl w:ilvl="0" w:tplc="5B3C8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229DE"/>
    <w:multiLevelType w:val="hybridMultilevel"/>
    <w:tmpl w:val="A9D6F52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E090A"/>
    <w:multiLevelType w:val="hybridMultilevel"/>
    <w:tmpl w:val="25DA9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A52D4"/>
    <w:multiLevelType w:val="hybridMultilevel"/>
    <w:tmpl w:val="9B50F9D8"/>
    <w:lvl w:ilvl="0" w:tplc="AFACE070">
      <w:start w:val="1"/>
      <w:numFmt w:val="bullet"/>
      <w:lvlText w:val="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AFACE070">
      <w:start w:val="1"/>
      <w:numFmt w:val="bullet"/>
      <w:lvlText w:val="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7C0C05"/>
    <w:multiLevelType w:val="hybridMultilevel"/>
    <w:tmpl w:val="765AD1BE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41E237B"/>
    <w:multiLevelType w:val="hybridMultilevel"/>
    <w:tmpl w:val="A2343B52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66573"/>
    <w:multiLevelType w:val="hybridMultilevel"/>
    <w:tmpl w:val="56E4BAB8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 w15:restartNumberingAfterBreak="0">
    <w:nsid w:val="43705847"/>
    <w:multiLevelType w:val="multilevel"/>
    <w:tmpl w:val="AFA83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 w15:restartNumberingAfterBreak="0">
    <w:nsid w:val="46200548"/>
    <w:multiLevelType w:val="hybridMultilevel"/>
    <w:tmpl w:val="927637A2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7549E3"/>
    <w:multiLevelType w:val="hybridMultilevel"/>
    <w:tmpl w:val="F09C271E"/>
    <w:lvl w:ilvl="0" w:tplc="15D87480">
      <w:start w:val="1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5A1795"/>
    <w:multiLevelType w:val="hybridMultilevel"/>
    <w:tmpl w:val="B8DA01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93732"/>
    <w:multiLevelType w:val="hybridMultilevel"/>
    <w:tmpl w:val="4C92D21C"/>
    <w:lvl w:ilvl="0" w:tplc="AFACE070">
      <w:start w:val="1"/>
      <w:numFmt w:val="bullet"/>
      <w:lvlText w:val="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6C391F61"/>
    <w:multiLevelType w:val="hybridMultilevel"/>
    <w:tmpl w:val="2582645A"/>
    <w:lvl w:ilvl="0" w:tplc="D4344E02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CA82A2F"/>
    <w:multiLevelType w:val="hybridMultilevel"/>
    <w:tmpl w:val="92427B6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79B4CDA"/>
    <w:multiLevelType w:val="multilevel"/>
    <w:tmpl w:val="24EA6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 w15:restartNumberingAfterBreak="0">
    <w:nsid w:val="7ECA64D0"/>
    <w:multiLevelType w:val="hybridMultilevel"/>
    <w:tmpl w:val="B2E205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93718">
    <w:abstractNumId w:val="7"/>
  </w:num>
  <w:num w:numId="2" w16cid:durableId="1361856828">
    <w:abstractNumId w:val="20"/>
  </w:num>
  <w:num w:numId="3" w16cid:durableId="20405436">
    <w:abstractNumId w:val="12"/>
  </w:num>
  <w:num w:numId="4" w16cid:durableId="569770857">
    <w:abstractNumId w:val="5"/>
  </w:num>
  <w:num w:numId="5" w16cid:durableId="396829337">
    <w:abstractNumId w:val="15"/>
  </w:num>
  <w:num w:numId="6" w16cid:durableId="1612663304">
    <w:abstractNumId w:val="6"/>
  </w:num>
  <w:num w:numId="7" w16cid:durableId="314605267">
    <w:abstractNumId w:val="24"/>
  </w:num>
  <w:num w:numId="8" w16cid:durableId="994456303">
    <w:abstractNumId w:val="0"/>
  </w:num>
  <w:num w:numId="9" w16cid:durableId="1301306361">
    <w:abstractNumId w:val="13"/>
  </w:num>
  <w:num w:numId="10" w16cid:durableId="340007975">
    <w:abstractNumId w:val="2"/>
  </w:num>
  <w:num w:numId="11" w16cid:durableId="892085456">
    <w:abstractNumId w:val="17"/>
  </w:num>
  <w:num w:numId="12" w16cid:durableId="382826837">
    <w:abstractNumId w:val="18"/>
  </w:num>
  <w:num w:numId="13" w16cid:durableId="1511026647">
    <w:abstractNumId w:val="10"/>
  </w:num>
  <w:num w:numId="14" w16cid:durableId="1214846790">
    <w:abstractNumId w:val="22"/>
  </w:num>
  <w:num w:numId="15" w16cid:durableId="1904605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6041698">
    <w:abstractNumId w:val="13"/>
  </w:num>
  <w:num w:numId="17" w16cid:durableId="1859199016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9264724">
    <w:abstractNumId w:val="21"/>
  </w:num>
  <w:num w:numId="19" w16cid:durableId="817259679">
    <w:abstractNumId w:val="18"/>
  </w:num>
  <w:num w:numId="20" w16cid:durableId="1331005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7094989">
    <w:abstractNumId w:val="17"/>
  </w:num>
  <w:num w:numId="22" w16cid:durableId="1574241155">
    <w:abstractNumId w:val="4"/>
  </w:num>
  <w:num w:numId="23" w16cid:durableId="520050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92461542">
    <w:abstractNumId w:val="11"/>
  </w:num>
  <w:num w:numId="25" w16cid:durableId="301816354">
    <w:abstractNumId w:val="19"/>
  </w:num>
  <w:num w:numId="26" w16cid:durableId="1538009341">
    <w:abstractNumId w:val="9"/>
  </w:num>
  <w:num w:numId="27" w16cid:durableId="1013192625">
    <w:abstractNumId w:val="8"/>
  </w:num>
  <w:num w:numId="28" w16cid:durableId="384376721">
    <w:abstractNumId w:val="14"/>
  </w:num>
  <w:num w:numId="29" w16cid:durableId="1473213427">
    <w:abstractNumId w:val="1"/>
  </w:num>
  <w:num w:numId="30" w16cid:durableId="1016343647">
    <w:abstractNumId w:val="23"/>
  </w:num>
  <w:num w:numId="31" w16cid:durableId="1626544146">
    <w:abstractNumId w:val="3"/>
  </w:num>
  <w:num w:numId="32" w16cid:durableId="14165869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CH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F6"/>
    <w:rsid w:val="0000010B"/>
    <w:rsid w:val="0000129F"/>
    <w:rsid w:val="00022F9A"/>
    <w:rsid w:val="000261F0"/>
    <w:rsid w:val="00031600"/>
    <w:rsid w:val="000337E1"/>
    <w:rsid w:val="00034B50"/>
    <w:rsid w:val="00040188"/>
    <w:rsid w:val="00047894"/>
    <w:rsid w:val="00062316"/>
    <w:rsid w:val="00065049"/>
    <w:rsid w:val="00067319"/>
    <w:rsid w:val="0006767B"/>
    <w:rsid w:val="00073AB9"/>
    <w:rsid w:val="00087818"/>
    <w:rsid w:val="00094409"/>
    <w:rsid w:val="000944E2"/>
    <w:rsid w:val="0009523B"/>
    <w:rsid w:val="000C04B3"/>
    <w:rsid w:val="000C0A87"/>
    <w:rsid w:val="000C31C4"/>
    <w:rsid w:val="000C54AB"/>
    <w:rsid w:val="000C5979"/>
    <w:rsid w:val="000E6A19"/>
    <w:rsid w:val="000F0529"/>
    <w:rsid w:val="0010299E"/>
    <w:rsid w:val="001053A6"/>
    <w:rsid w:val="001073CE"/>
    <w:rsid w:val="00121B07"/>
    <w:rsid w:val="00122FD0"/>
    <w:rsid w:val="00123770"/>
    <w:rsid w:val="001323FC"/>
    <w:rsid w:val="0013533B"/>
    <w:rsid w:val="00141565"/>
    <w:rsid w:val="001524AB"/>
    <w:rsid w:val="00160850"/>
    <w:rsid w:val="00160AA9"/>
    <w:rsid w:val="001630CE"/>
    <w:rsid w:val="00171ABC"/>
    <w:rsid w:val="001803DF"/>
    <w:rsid w:val="001A2942"/>
    <w:rsid w:val="001A7D5C"/>
    <w:rsid w:val="001B2781"/>
    <w:rsid w:val="001B3B81"/>
    <w:rsid w:val="001B5058"/>
    <w:rsid w:val="001C0820"/>
    <w:rsid w:val="001D43B3"/>
    <w:rsid w:val="001D5697"/>
    <w:rsid w:val="001E24AD"/>
    <w:rsid w:val="001E7E25"/>
    <w:rsid w:val="001F2F00"/>
    <w:rsid w:val="00203C95"/>
    <w:rsid w:val="00206E88"/>
    <w:rsid w:val="00213328"/>
    <w:rsid w:val="0022035E"/>
    <w:rsid w:val="00220E72"/>
    <w:rsid w:val="00225035"/>
    <w:rsid w:val="002323C2"/>
    <w:rsid w:val="00234B92"/>
    <w:rsid w:val="002444E7"/>
    <w:rsid w:val="00244599"/>
    <w:rsid w:val="002554FB"/>
    <w:rsid w:val="00256C0F"/>
    <w:rsid w:val="00257ED9"/>
    <w:rsid w:val="00262B14"/>
    <w:rsid w:val="00262F35"/>
    <w:rsid w:val="002634C7"/>
    <w:rsid w:val="00264345"/>
    <w:rsid w:val="00264A37"/>
    <w:rsid w:val="00264F9B"/>
    <w:rsid w:val="00276557"/>
    <w:rsid w:val="00277121"/>
    <w:rsid w:val="00281094"/>
    <w:rsid w:val="002A0BDD"/>
    <w:rsid w:val="002B0308"/>
    <w:rsid w:val="002B2FC9"/>
    <w:rsid w:val="002B46F3"/>
    <w:rsid w:val="002E2771"/>
    <w:rsid w:val="002E422B"/>
    <w:rsid w:val="002F43AF"/>
    <w:rsid w:val="002F7F05"/>
    <w:rsid w:val="0032316B"/>
    <w:rsid w:val="00324ED7"/>
    <w:rsid w:val="0032528E"/>
    <w:rsid w:val="00327CA6"/>
    <w:rsid w:val="00334210"/>
    <w:rsid w:val="003362D1"/>
    <w:rsid w:val="00340AF6"/>
    <w:rsid w:val="0034104F"/>
    <w:rsid w:val="003541D6"/>
    <w:rsid w:val="00361F86"/>
    <w:rsid w:val="003703B9"/>
    <w:rsid w:val="00394202"/>
    <w:rsid w:val="00394CF3"/>
    <w:rsid w:val="003A26F4"/>
    <w:rsid w:val="003B06F4"/>
    <w:rsid w:val="003B0E46"/>
    <w:rsid w:val="003B7013"/>
    <w:rsid w:val="003C1BD2"/>
    <w:rsid w:val="003D3EBD"/>
    <w:rsid w:val="003D45C6"/>
    <w:rsid w:val="003D4829"/>
    <w:rsid w:val="003E1B3D"/>
    <w:rsid w:val="003E50C4"/>
    <w:rsid w:val="003F75D9"/>
    <w:rsid w:val="003F7BD9"/>
    <w:rsid w:val="00413BC9"/>
    <w:rsid w:val="00443D39"/>
    <w:rsid w:val="00445814"/>
    <w:rsid w:val="00451CD0"/>
    <w:rsid w:val="004631E1"/>
    <w:rsid w:val="00467AB5"/>
    <w:rsid w:val="00471B9A"/>
    <w:rsid w:val="00480FB5"/>
    <w:rsid w:val="00481D84"/>
    <w:rsid w:val="004850A1"/>
    <w:rsid w:val="004856A3"/>
    <w:rsid w:val="004A5E0E"/>
    <w:rsid w:val="004B4488"/>
    <w:rsid w:val="004B4BFF"/>
    <w:rsid w:val="004B5DBA"/>
    <w:rsid w:val="004C0E9B"/>
    <w:rsid w:val="004D6EDC"/>
    <w:rsid w:val="004D7ED4"/>
    <w:rsid w:val="004E3D20"/>
    <w:rsid w:val="004E7718"/>
    <w:rsid w:val="004F4148"/>
    <w:rsid w:val="00502995"/>
    <w:rsid w:val="00522D12"/>
    <w:rsid w:val="00523DBF"/>
    <w:rsid w:val="00525B2D"/>
    <w:rsid w:val="00527114"/>
    <w:rsid w:val="00530804"/>
    <w:rsid w:val="0054106C"/>
    <w:rsid w:val="005525EE"/>
    <w:rsid w:val="005558E9"/>
    <w:rsid w:val="00555E58"/>
    <w:rsid w:val="00570B74"/>
    <w:rsid w:val="00581D62"/>
    <w:rsid w:val="00584575"/>
    <w:rsid w:val="00585A27"/>
    <w:rsid w:val="00585FDF"/>
    <w:rsid w:val="00586539"/>
    <w:rsid w:val="00595437"/>
    <w:rsid w:val="005A162F"/>
    <w:rsid w:val="005A46BB"/>
    <w:rsid w:val="005A7E02"/>
    <w:rsid w:val="005B0FEE"/>
    <w:rsid w:val="005C3106"/>
    <w:rsid w:val="005C69CA"/>
    <w:rsid w:val="005D1847"/>
    <w:rsid w:val="005D35F8"/>
    <w:rsid w:val="005D4992"/>
    <w:rsid w:val="005E48CA"/>
    <w:rsid w:val="005F05DC"/>
    <w:rsid w:val="005F327D"/>
    <w:rsid w:val="005F63C6"/>
    <w:rsid w:val="00606399"/>
    <w:rsid w:val="006104F9"/>
    <w:rsid w:val="00612D4A"/>
    <w:rsid w:val="00617C9C"/>
    <w:rsid w:val="006224D3"/>
    <w:rsid w:val="00625809"/>
    <w:rsid w:val="00632535"/>
    <w:rsid w:val="00650872"/>
    <w:rsid w:val="00654F40"/>
    <w:rsid w:val="00693394"/>
    <w:rsid w:val="006A5B5E"/>
    <w:rsid w:val="006B2720"/>
    <w:rsid w:val="006B4CB7"/>
    <w:rsid w:val="006B6B52"/>
    <w:rsid w:val="006C190E"/>
    <w:rsid w:val="006E0F97"/>
    <w:rsid w:val="006E24D4"/>
    <w:rsid w:val="006E4854"/>
    <w:rsid w:val="006E4E72"/>
    <w:rsid w:val="006F0989"/>
    <w:rsid w:val="006F5217"/>
    <w:rsid w:val="00706031"/>
    <w:rsid w:val="00712126"/>
    <w:rsid w:val="00714411"/>
    <w:rsid w:val="0071601F"/>
    <w:rsid w:val="007227E0"/>
    <w:rsid w:val="00727579"/>
    <w:rsid w:val="00735BD0"/>
    <w:rsid w:val="00744412"/>
    <w:rsid w:val="00753138"/>
    <w:rsid w:val="00771753"/>
    <w:rsid w:val="0077176A"/>
    <w:rsid w:val="00782C58"/>
    <w:rsid w:val="00784DDA"/>
    <w:rsid w:val="007A6708"/>
    <w:rsid w:val="007A7068"/>
    <w:rsid w:val="007B1A26"/>
    <w:rsid w:val="007C2B28"/>
    <w:rsid w:val="007C3E9D"/>
    <w:rsid w:val="007C5A88"/>
    <w:rsid w:val="007C718B"/>
    <w:rsid w:val="007D4F61"/>
    <w:rsid w:val="007E005D"/>
    <w:rsid w:val="007E0906"/>
    <w:rsid w:val="007E1D1A"/>
    <w:rsid w:val="007E5D4D"/>
    <w:rsid w:val="007F06E6"/>
    <w:rsid w:val="007F7C67"/>
    <w:rsid w:val="0080562E"/>
    <w:rsid w:val="00814079"/>
    <w:rsid w:val="00815C28"/>
    <w:rsid w:val="00820E45"/>
    <w:rsid w:val="008250C2"/>
    <w:rsid w:val="00832EB3"/>
    <w:rsid w:val="00842256"/>
    <w:rsid w:val="00844C58"/>
    <w:rsid w:val="00851BCB"/>
    <w:rsid w:val="00852E6C"/>
    <w:rsid w:val="00880853"/>
    <w:rsid w:val="00881ADF"/>
    <w:rsid w:val="00883307"/>
    <w:rsid w:val="008930BF"/>
    <w:rsid w:val="0089547B"/>
    <w:rsid w:val="008A14DE"/>
    <w:rsid w:val="008A282F"/>
    <w:rsid w:val="008A6593"/>
    <w:rsid w:val="008B0D1B"/>
    <w:rsid w:val="008B1B8F"/>
    <w:rsid w:val="008B3112"/>
    <w:rsid w:val="008B3D4A"/>
    <w:rsid w:val="008B42C2"/>
    <w:rsid w:val="008B648A"/>
    <w:rsid w:val="008B7057"/>
    <w:rsid w:val="008C69A8"/>
    <w:rsid w:val="008C6A1C"/>
    <w:rsid w:val="008C6ADB"/>
    <w:rsid w:val="008E4582"/>
    <w:rsid w:val="008E4F89"/>
    <w:rsid w:val="008E79D0"/>
    <w:rsid w:val="008F423C"/>
    <w:rsid w:val="009148B6"/>
    <w:rsid w:val="00924580"/>
    <w:rsid w:val="009260B6"/>
    <w:rsid w:val="00935868"/>
    <w:rsid w:val="00940C98"/>
    <w:rsid w:val="009460C1"/>
    <w:rsid w:val="00947A02"/>
    <w:rsid w:val="00952C1D"/>
    <w:rsid w:val="0097425D"/>
    <w:rsid w:val="00980BA6"/>
    <w:rsid w:val="00983D35"/>
    <w:rsid w:val="00991A97"/>
    <w:rsid w:val="009A030E"/>
    <w:rsid w:val="009A1EE1"/>
    <w:rsid w:val="009A36D2"/>
    <w:rsid w:val="009A73EC"/>
    <w:rsid w:val="009B0E85"/>
    <w:rsid w:val="009D5878"/>
    <w:rsid w:val="00A141D4"/>
    <w:rsid w:val="00A24630"/>
    <w:rsid w:val="00A32F4B"/>
    <w:rsid w:val="00A466C7"/>
    <w:rsid w:val="00A47B0A"/>
    <w:rsid w:val="00A6168C"/>
    <w:rsid w:val="00A6303C"/>
    <w:rsid w:val="00A64AA9"/>
    <w:rsid w:val="00A717CD"/>
    <w:rsid w:val="00A72FE6"/>
    <w:rsid w:val="00A836CC"/>
    <w:rsid w:val="00A91200"/>
    <w:rsid w:val="00A93C71"/>
    <w:rsid w:val="00AA47B1"/>
    <w:rsid w:val="00AA5033"/>
    <w:rsid w:val="00AA5ED7"/>
    <w:rsid w:val="00AC3FF3"/>
    <w:rsid w:val="00AD188F"/>
    <w:rsid w:val="00AD20C1"/>
    <w:rsid w:val="00AD501C"/>
    <w:rsid w:val="00AF0335"/>
    <w:rsid w:val="00AF15DA"/>
    <w:rsid w:val="00AF1E36"/>
    <w:rsid w:val="00AF4069"/>
    <w:rsid w:val="00B00AF9"/>
    <w:rsid w:val="00B05E93"/>
    <w:rsid w:val="00B125EE"/>
    <w:rsid w:val="00B15595"/>
    <w:rsid w:val="00B1643F"/>
    <w:rsid w:val="00B21C32"/>
    <w:rsid w:val="00B26016"/>
    <w:rsid w:val="00B35C21"/>
    <w:rsid w:val="00B37304"/>
    <w:rsid w:val="00B4021F"/>
    <w:rsid w:val="00B41045"/>
    <w:rsid w:val="00B4648B"/>
    <w:rsid w:val="00B471C9"/>
    <w:rsid w:val="00B4757F"/>
    <w:rsid w:val="00B549C8"/>
    <w:rsid w:val="00B57DA3"/>
    <w:rsid w:val="00B60F83"/>
    <w:rsid w:val="00B70EE8"/>
    <w:rsid w:val="00B72B5E"/>
    <w:rsid w:val="00B77135"/>
    <w:rsid w:val="00B82E17"/>
    <w:rsid w:val="00B86B0A"/>
    <w:rsid w:val="00B93A18"/>
    <w:rsid w:val="00BA652B"/>
    <w:rsid w:val="00BB6A5C"/>
    <w:rsid w:val="00BC78A9"/>
    <w:rsid w:val="00BD4D6F"/>
    <w:rsid w:val="00BD75B7"/>
    <w:rsid w:val="00BE2D26"/>
    <w:rsid w:val="00C05A0C"/>
    <w:rsid w:val="00C07BD6"/>
    <w:rsid w:val="00C107A0"/>
    <w:rsid w:val="00C115DE"/>
    <w:rsid w:val="00C11998"/>
    <w:rsid w:val="00C15F77"/>
    <w:rsid w:val="00C1799A"/>
    <w:rsid w:val="00C17F68"/>
    <w:rsid w:val="00C24AC4"/>
    <w:rsid w:val="00C25A20"/>
    <w:rsid w:val="00C25F62"/>
    <w:rsid w:val="00C306AF"/>
    <w:rsid w:val="00C365DA"/>
    <w:rsid w:val="00C40765"/>
    <w:rsid w:val="00C50DAE"/>
    <w:rsid w:val="00C65EE9"/>
    <w:rsid w:val="00C73F80"/>
    <w:rsid w:val="00C77BBE"/>
    <w:rsid w:val="00C85784"/>
    <w:rsid w:val="00C95A70"/>
    <w:rsid w:val="00C97C12"/>
    <w:rsid w:val="00CA5BC2"/>
    <w:rsid w:val="00CB3549"/>
    <w:rsid w:val="00CB524F"/>
    <w:rsid w:val="00CE2BA9"/>
    <w:rsid w:val="00CE5DF8"/>
    <w:rsid w:val="00CE7058"/>
    <w:rsid w:val="00CF15FF"/>
    <w:rsid w:val="00CF74AB"/>
    <w:rsid w:val="00CF7A53"/>
    <w:rsid w:val="00D03306"/>
    <w:rsid w:val="00D035FB"/>
    <w:rsid w:val="00D06017"/>
    <w:rsid w:val="00D13E4B"/>
    <w:rsid w:val="00D23032"/>
    <w:rsid w:val="00D360FB"/>
    <w:rsid w:val="00D36A9D"/>
    <w:rsid w:val="00D4136F"/>
    <w:rsid w:val="00D41A4C"/>
    <w:rsid w:val="00D42C11"/>
    <w:rsid w:val="00D47CE3"/>
    <w:rsid w:val="00D5621D"/>
    <w:rsid w:val="00D566F3"/>
    <w:rsid w:val="00D56F39"/>
    <w:rsid w:val="00D57BA7"/>
    <w:rsid w:val="00D72317"/>
    <w:rsid w:val="00D74D2D"/>
    <w:rsid w:val="00D750C4"/>
    <w:rsid w:val="00D809F3"/>
    <w:rsid w:val="00D80E7D"/>
    <w:rsid w:val="00D96460"/>
    <w:rsid w:val="00D96929"/>
    <w:rsid w:val="00DA646A"/>
    <w:rsid w:val="00DB04B7"/>
    <w:rsid w:val="00DB28BB"/>
    <w:rsid w:val="00DB36FC"/>
    <w:rsid w:val="00DC52DF"/>
    <w:rsid w:val="00DC559F"/>
    <w:rsid w:val="00DD4AF7"/>
    <w:rsid w:val="00DE2AD2"/>
    <w:rsid w:val="00DF46F6"/>
    <w:rsid w:val="00DF6122"/>
    <w:rsid w:val="00DF64D4"/>
    <w:rsid w:val="00E03139"/>
    <w:rsid w:val="00E11BD2"/>
    <w:rsid w:val="00E25F1A"/>
    <w:rsid w:val="00E57047"/>
    <w:rsid w:val="00E81434"/>
    <w:rsid w:val="00E85A86"/>
    <w:rsid w:val="00EA1478"/>
    <w:rsid w:val="00EB20CF"/>
    <w:rsid w:val="00EB22D5"/>
    <w:rsid w:val="00EC0F76"/>
    <w:rsid w:val="00ED1A4A"/>
    <w:rsid w:val="00ED5CFB"/>
    <w:rsid w:val="00EE49FC"/>
    <w:rsid w:val="00EE62EA"/>
    <w:rsid w:val="00EF0179"/>
    <w:rsid w:val="00EF111F"/>
    <w:rsid w:val="00EF1C51"/>
    <w:rsid w:val="00EF2AC7"/>
    <w:rsid w:val="00EF51B6"/>
    <w:rsid w:val="00EF603A"/>
    <w:rsid w:val="00F26A10"/>
    <w:rsid w:val="00F360AC"/>
    <w:rsid w:val="00F4512A"/>
    <w:rsid w:val="00F47B39"/>
    <w:rsid w:val="00F56989"/>
    <w:rsid w:val="00F62B6D"/>
    <w:rsid w:val="00F633C3"/>
    <w:rsid w:val="00F64974"/>
    <w:rsid w:val="00F7230A"/>
    <w:rsid w:val="00F73893"/>
    <w:rsid w:val="00F769F3"/>
    <w:rsid w:val="00F76E9F"/>
    <w:rsid w:val="00F83351"/>
    <w:rsid w:val="00F83B11"/>
    <w:rsid w:val="00F847DA"/>
    <w:rsid w:val="00F925DD"/>
    <w:rsid w:val="00F93CA3"/>
    <w:rsid w:val="00FA78DB"/>
    <w:rsid w:val="00FB348C"/>
    <w:rsid w:val="00FC056D"/>
    <w:rsid w:val="00FC1DB7"/>
    <w:rsid w:val="00FC2913"/>
    <w:rsid w:val="00FC5600"/>
    <w:rsid w:val="00FC5675"/>
    <w:rsid w:val="00FD306C"/>
    <w:rsid w:val="00FD6CDC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D6E8E8"/>
  <w15:docId w15:val="{30D6CA1A-7771-B14A-B2D4-4DECACC9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20"/>
      </w:tabs>
      <w:outlineLvl w:val="0"/>
    </w:pPr>
    <w:rPr>
      <w:rFonts w:ascii="Arial" w:hAnsi="Arial" w:cs="Arial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B36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semiHidden/>
    <w:rsid w:val="00DB36FC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DB36FC"/>
    <w:pPr>
      <w:ind w:left="720"/>
    </w:pPr>
    <w:rPr>
      <w:rFonts w:ascii="Calibri" w:eastAsia="Calibri" w:hAnsi="Calibri"/>
      <w:sz w:val="22"/>
      <w:szCs w:val="22"/>
      <w:lang w:val="de-CH" w:eastAsia="en-US"/>
    </w:rPr>
  </w:style>
  <w:style w:type="paragraph" w:customStyle="1" w:styleId="MittleresRaster21">
    <w:name w:val="Mittleres Raster 21"/>
    <w:uiPriority w:val="1"/>
    <w:qFormat/>
    <w:rsid w:val="00DB36FC"/>
    <w:rPr>
      <w:rFonts w:ascii="Calibri" w:eastAsia="Calibri" w:hAnsi="Calibri"/>
      <w:sz w:val="22"/>
      <w:szCs w:val="22"/>
      <w:lang w:eastAsia="en-US"/>
    </w:rPr>
  </w:style>
  <w:style w:type="paragraph" w:styleId="Liste">
    <w:name w:val="List"/>
    <w:basedOn w:val="Standard"/>
    <w:rsid w:val="00DB36FC"/>
    <w:pPr>
      <w:ind w:left="283" w:hanging="283"/>
    </w:pPr>
    <w:rPr>
      <w:rFonts w:ascii="Arial" w:hAnsi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rsid w:val="00DB36FC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rsid w:val="00264A37"/>
    <w:pPr>
      <w:jc w:val="both"/>
    </w:pPr>
    <w:rPr>
      <w:rFonts w:ascii="Arial" w:hAnsi="Arial" w:cs="Arial"/>
    </w:rPr>
  </w:style>
  <w:style w:type="character" w:customStyle="1" w:styleId="TextkrperZchn">
    <w:name w:val="Textkörper Zchn"/>
    <w:link w:val="Textkrper"/>
    <w:rsid w:val="00264A37"/>
    <w:rPr>
      <w:rFonts w:ascii="Arial" w:hAnsi="Arial" w:cs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586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6539"/>
    <w:rPr>
      <w:rFonts w:ascii="Tahoma" w:hAnsi="Tahoma" w:cs="Tahoma"/>
      <w:sz w:val="16"/>
      <w:szCs w:val="16"/>
      <w:lang w:val="de-DE" w:eastAsia="de-DE"/>
    </w:rPr>
  </w:style>
  <w:style w:type="character" w:styleId="BesuchterLink">
    <w:name w:val="FollowedHyperlink"/>
    <w:uiPriority w:val="99"/>
    <w:unhideWhenUsed/>
    <w:rsid w:val="001323FC"/>
    <w:rPr>
      <w:color w:val="800080"/>
      <w:u w:val="single"/>
    </w:rPr>
  </w:style>
  <w:style w:type="paragraph" w:styleId="Listenabsatz">
    <w:name w:val="List Paragraph"/>
    <w:basedOn w:val="Standard"/>
    <w:qFormat/>
    <w:rsid w:val="006E0F97"/>
    <w:pPr>
      <w:spacing w:after="200" w:line="276" w:lineRule="auto"/>
      <w:ind w:left="720"/>
      <w:contextualSpacing/>
    </w:pPr>
    <w:rPr>
      <w:rFonts w:ascii="Arial Narrow" w:eastAsia="Cambria" w:hAnsi="Arial Narrow"/>
      <w:sz w:val="22"/>
      <w:szCs w:val="22"/>
      <w:lang w:val="de-CH" w:eastAsia="en-US"/>
    </w:rPr>
  </w:style>
  <w:style w:type="paragraph" w:styleId="KeinLeerraum">
    <w:name w:val="No Spacing"/>
    <w:uiPriority w:val="1"/>
    <w:qFormat/>
    <w:rsid w:val="00814079"/>
    <w:rPr>
      <w:rFonts w:ascii="Calibri" w:eastAsia="Calibri" w:hAnsi="Calibri"/>
      <w:sz w:val="22"/>
      <w:szCs w:val="22"/>
      <w:lang w:eastAsia="en-US"/>
    </w:rPr>
  </w:style>
  <w:style w:type="character" w:styleId="Fett">
    <w:name w:val="Strong"/>
    <w:uiPriority w:val="22"/>
    <w:qFormat/>
    <w:rsid w:val="00264F9B"/>
    <w:rPr>
      <w:b/>
      <w:bCs/>
    </w:rPr>
  </w:style>
  <w:style w:type="paragraph" w:styleId="Beschriftung">
    <w:name w:val="caption"/>
    <w:basedOn w:val="Standard"/>
    <w:qFormat/>
    <w:rsid w:val="003362D1"/>
    <w:pPr>
      <w:suppressLineNumbers/>
      <w:suppressAutoHyphens/>
      <w:spacing w:before="120" w:after="120" w:line="300" w:lineRule="exact"/>
    </w:pPr>
    <w:rPr>
      <w:rFonts w:eastAsia="SimSun" w:cs="Mangal"/>
      <w:i/>
      <w:iCs/>
      <w:kern w:val="1"/>
      <w:lang w:val="de-CH" w:eastAsia="en-US"/>
    </w:rPr>
  </w:style>
  <w:style w:type="paragraph" w:customStyle="1" w:styleId="Listenabsatz1">
    <w:name w:val="Listenabsatz1"/>
    <w:basedOn w:val="Standard"/>
    <w:rsid w:val="003362D1"/>
    <w:pPr>
      <w:suppressAutoHyphens/>
      <w:spacing w:line="300" w:lineRule="exact"/>
      <w:ind w:left="720"/>
    </w:pPr>
    <w:rPr>
      <w:rFonts w:eastAsia="SimSun"/>
      <w:kern w:val="1"/>
      <w:lang w:val="de-CH" w:eastAsia="en-US"/>
    </w:rPr>
  </w:style>
  <w:style w:type="paragraph" w:customStyle="1" w:styleId="xl63">
    <w:name w:val="xl63"/>
    <w:basedOn w:val="Standard"/>
    <w:rsid w:val="00B05E93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4">
    <w:name w:val="xl64"/>
    <w:basedOn w:val="Standard"/>
    <w:rsid w:val="00B05E93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5">
    <w:name w:val="xl65"/>
    <w:basedOn w:val="Standard"/>
    <w:rsid w:val="00B05E93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6">
    <w:name w:val="xl66"/>
    <w:basedOn w:val="Standard"/>
    <w:rsid w:val="00B05E93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67">
    <w:name w:val="xl67"/>
    <w:basedOn w:val="Standard"/>
    <w:rsid w:val="00B05E93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8">
    <w:name w:val="xl68"/>
    <w:basedOn w:val="Standard"/>
    <w:rsid w:val="00B05E93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9">
    <w:name w:val="xl69"/>
    <w:basedOn w:val="Standard"/>
    <w:rsid w:val="00B05E9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0">
    <w:name w:val="xl70"/>
    <w:basedOn w:val="Standard"/>
    <w:rsid w:val="00B05E93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1">
    <w:name w:val="xl71"/>
    <w:basedOn w:val="Standard"/>
    <w:rsid w:val="00B05E93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2">
    <w:name w:val="xl72"/>
    <w:basedOn w:val="Standard"/>
    <w:rsid w:val="00B05E93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73">
    <w:name w:val="xl73"/>
    <w:basedOn w:val="Standard"/>
    <w:rsid w:val="00B05E9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character" w:styleId="Kommentarzeichen">
    <w:name w:val="annotation reference"/>
    <w:basedOn w:val="Absatz-Standardschriftart"/>
    <w:semiHidden/>
    <w:unhideWhenUsed/>
    <w:rsid w:val="00CB354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B35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B354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B3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B3549"/>
    <w:rPr>
      <w:b/>
      <w:bCs/>
      <w:lang w:val="de-DE" w:eastAsia="de-DE"/>
    </w:rPr>
  </w:style>
  <w:style w:type="paragraph" w:styleId="Kopfzeile">
    <w:name w:val="header"/>
    <w:basedOn w:val="Standard"/>
    <w:link w:val="KopfzeileZchn"/>
    <w:unhideWhenUsed/>
    <w:rsid w:val="0071212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712126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1212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2126"/>
    <w:rPr>
      <w:sz w:val="24"/>
      <w:szCs w:val="24"/>
      <w:lang w:val="de-DE" w:eastAsia="de-DE"/>
    </w:rPr>
  </w:style>
  <w:style w:type="paragraph" w:customStyle="1" w:styleId="StandardWeb1">
    <w:name w:val="Standard (Web)1"/>
    <w:rsid w:val="00771753"/>
    <w:pPr>
      <w:spacing w:before="100" w:after="100"/>
    </w:pPr>
    <w:rPr>
      <w:rFonts w:eastAsia="Arial Unicode MS" w:cs="Arial Unicode MS"/>
      <w:color w:val="000000"/>
      <w:sz w:val="24"/>
      <w:szCs w:val="24"/>
      <w:u w:color="000000"/>
      <w:lang w:val="de-DE"/>
    </w:rPr>
  </w:style>
  <w:style w:type="paragraph" w:customStyle="1" w:styleId="Text">
    <w:name w:val="Text"/>
    <w:rsid w:val="00771753"/>
    <w:pP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lang w:val="de-DE"/>
    </w:rPr>
  </w:style>
  <w:style w:type="table" w:styleId="Tabellenraster">
    <w:name w:val="Table Grid"/>
    <w:basedOn w:val="NormaleTabelle"/>
    <w:uiPriority w:val="39"/>
    <w:rsid w:val="00B5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31">
    <w:name w:val="Überschrift 31"/>
    <w:rsid w:val="004F414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90" w:after="130"/>
      <w:outlineLvl w:val="2"/>
    </w:pPr>
    <w:rPr>
      <w:rFonts w:ascii="ABBvoice" w:eastAsia="ABBvoice" w:hAnsi="ABBvoice" w:cs="ABBvoice"/>
      <w:b/>
      <w:bCs/>
      <w:color w:val="000000"/>
      <w:kern w:val="12"/>
      <w:sz w:val="24"/>
      <w:szCs w:val="24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4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2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4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1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7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63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3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6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3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9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0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9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22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3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9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2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74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3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7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6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76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4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8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6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3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6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29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5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6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98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6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5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2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90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46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6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953F-6587-6746-A7F1-16A9083E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JAHRESBROSCHÜRE 2005</vt:lpstr>
    </vt:vector>
  </TitlesOfParts>
  <Company>Ferring Group</Company>
  <LinksUpToDate>false</LinksUpToDate>
  <CharactersWithSpaces>3168</CharactersWithSpaces>
  <SharedDoc>false</SharedDoc>
  <HLinks>
    <vt:vector size="36" baseType="variant">
      <vt:variant>
        <vt:i4>7012406</vt:i4>
      </vt:variant>
      <vt:variant>
        <vt:i4>18</vt:i4>
      </vt:variant>
      <vt:variant>
        <vt:i4>0</vt:i4>
      </vt:variant>
      <vt:variant>
        <vt:i4>5</vt:i4>
      </vt:variant>
      <vt:variant>
        <vt:lpwstr>http://www.sportinn.ch/</vt:lpwstr>
      </vt:variant>
      <vt:variant>
        <vt:lpwstr/>
      </vt:variant>
      <vt:variant>
        <vt:i4>6750237</vt:i4>
      </vt:variant>
      <vt:variant>
        <vt:i4>15</vt:i4>
      </vt:variant>
      <vt:variant>
        <vt:i4>0</vt:i4>
      </vt:variant>
      <vt:variant>
        <vt:i4>5</vt:i4>
      </vt:variant>
      <vt:variant>
        <vt:lpwstr>mailto:anton.roller@gmail.com</vt:lpwstr>
      </vt:variant>
      <vt:variant>
        <vt:lpwstr/>
      </vt:variant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http://www.melisport.ch/</vt:lpwstr>
      </vt:variant>
      <vt:variant>
        <vt:lpwstr/>
      </vt:variant>
      <vt:variant>
        <vt:i4>5963897</vt:i4>
      </vt:variant>
      <vt:variant>
        <vt:i4>6</vt:i4>
      </vt:variant>
      <vt:variant>
        <vt:i4>0</vt:i4>
      </vt:variant>
      <vt:variant>
        <vt:i4>5</vt:i4>
      </vt:variant>
      <vt:variant>
        <vt:lpwstr>mailto:anlage@tcbaar.ch</vt:lpwstr>
      </vt:variant>
      <vt:variant>
        <vt:lpwstr/>
      </vt:variant>
      <vt:variant>
        <vt:i4>2818051</vt:i4>
      </vt:variant>
      <vt:variant>
        <vt:i4>3</vt:i4>
      </vt:variant>
      <vt:variant>
        <vt:i4>0</vt:i4>
      </vt:variant>
      <vt:variant>
        <vt:i4>5</vt:i4>
      </vt:variant>
      <vt:variant>
        <vt:lpwstr>mailto:info@tennisclubbaar.ch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http://www.tennisclubbaar.ch/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JAHRESBROSCHÜRE 2005</dc:title>
  <dc:creator>User 2</dc:creator>
  <cp:lastModifiedBy>Patrick Bucheli</cp:lastModifiedBy>
  <cp:revision>2</cp:revision>
  <cp:lastPrinted>2016-01-13T16:55:00Z</cp:lastPrinted>
  <dcterms:created xsi:type="dcterms:W3CDTF">2023-02-19T09:33:00Z</dcterms:created>
  <dcterms:modified xsi:type="dcterms:W3CDTF">2023-02-19T09:33:00Z</dcterms:modified>
</cp:coreProperties>
</file>